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3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32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04/29/2005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04/29/2005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7,500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440,801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04/29/2005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2.646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441,801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04/29/2005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63"/>
              <w:spacing w:after="0"/>
              <w:rPr>
                <w:sz w:val="20"/>
                <w:szCs w:val="20"/>
                <w:color w:val="auto"/>
              </w:rPr>
            </w:pPr>
            <w:r>
              <w:rPr>
                <w:rFonts w:ascii="Arial" w:cs="Arial" w:eastAsia="Arial" w:hAnsi="Arial"/>
                <w:sz w:val="18"/>
                <w:szCs w:val="18"/>
                <w:color w:val="0000FF"/>
                <w:w w:val="86"/>
              </w:rPr>
              <w:t>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2.678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442,301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04/29/2005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63"/>
              <w:spacing w:after="0"/>
              <w:rPr>
                <w:sz w:val="20"/>
                <w:szCs w:val="20"/>
                <w:color w:val="auto"/>
              </w:rPr>
            </w:pPr>
            <w:r>
              <w:rPr>
                <w:rFonts w:ascii="Arial" w:cs="Arial" w:eastAsia="Arial" w:hAnsi="Arial"/>
                <w:sz w:val="18"/>
                <w:szCs w:val="18"/>
                <w:color w:val="0000FF"/>
                <w:w w:val="86"/>
              </w:rPr>
              <w:t>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442,801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04/29/2005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63"/>
              <w:spacing w:after="0"/>
              <w:rPr>
                <w:sz w:val="20"/>
                <w:szCs w:val="20"/>
                <w:color w:val="auto"/>
              </w:rPr>
            </w:pPr>
            <w:r>
              <w:rPr>
                <w:rFonts w:ascii="Arial" w:cs="Arial" w:eastAsia="Arial" w:hAnsi="Arial"/>
                <w:sz w:val="18"/>
                <w:szCs w:val="18"/>
                <w:color w:val="0000FF"/>
                <w:w w:val="86"/>
              </w:rPr>
              <w:t>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443,301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05/02/2005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2,000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445,301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05/02/2005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3,000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448,301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05/02/2005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3,000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451,301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05/02/2005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2,000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453,301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020" w:type="dxa"/>
            <w:vAlign w:val="bottom"/>
            <w:gridSpan w:val="2"/>
          </w:tcPr>
          <w:p>
            <w:pPr>
              <w:spacing w:after="0"/>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05/03/2005</w:t>
            </w:r>
          </w:p>
        </w:tc>
      </w:tr>
      <w:tr>
        <w:trPr>
          <w:trHeight w:val="196"/>
        </w:trPr>
        <w:tc>
          <w:tcPr>
            <w:tcW w:w="20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rPr>
              <w:t>Fact)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2019-12-17T11:26:30Z</dcterms:created>
  <dcterms:modified xsi:type="dcterms:W3CDTF">2019-12-17T11:26:30Z</dcterms:modified>
</cp:coreProperties>
</file>