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53054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5305425"/>
                    </a:xfrm>
                    <a:prstGeom prst="rect">
                      <a:avLst/>
                    </a:prstGeom>
                    <a:noFill/>
                  </pic:spPr>
                </pic:pic>
              </a:graphicData>
            </a:graphic>
          </wp:anchor>
        </w:drawing>
      </w:r>
    </w:p>
    <w:p>
      <w:pPr>
        <w:spacing w:after="0" w:line="41"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264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40" w:type="dxa"/>
            <w:vAlign w:val="bottom"/>
            <w:gridSpan w:val="9"/>
          </w:tcPr>
          <w:p>
            <w:pPr>
              <w:ind w:left="8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7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540" w:type="dxa"/>
            <w:vAlign w:val="bottom"/>
            <w:gridSpan w:val="10"/>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20" w:type="dxa"/>
            <w:vAlign w:val="bottom"/>
            <w:gridSpan w:val="3"/>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Gross Peter</w:t>
              </w:r>
            </w:hyperlink>
          </w:p>
        </w:tc>
        <w:tc>
          <w:tcPr>
            <w:tcW w:w="11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3040" w:type="dxa"/>
            <w:vAlign w:val="bottom"/>
            <w:gridSpan w:val="9"/>
          </w:tcPr>
          <w:p>
            <w:pPr>
              <w:ind w:left="80"/>
              <w:spacing w:after="0" w:line="107" w:lineRule="exact"/>
              <w:rPr>
                <w:rFonts w:ascii="Arial" w:cs="Arial" w:eastAsia="Arial" w:hAnsi="Arial"/>
                <w:sz w:val="12"/>
                <w:szCs w:val="12"/>
                <w:color w:val="0000EE"/>
              </w:rPr>
            </w:pPr>
            <w:hyperlink r:id="rId13">
              <w:r>
                <w:rPr>
                  <w:rFonts w:ascii="Arial" w:cs="Arial" w:eastAsia="Arial" w:hAnsi="Arial"/>
                  <w:sz w:val="12"/>
                  <w:szCs w:val="12"/>
                  <w:color w:val="0000EE"/>
                </w:rPr>
                <w:t xml:space="preserve">ACTIVE POWER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ACPW</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7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72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20" w:type="dxa"/>
            <w:vAlign w:val="bottom"/>
            <w:gridSpan w:val="3"/>
            <w:vMerge w:val="continue"/>
          </w:tcPr>
          <w:p>
            <w:pPr>
              <w:spacing w:after="0"/>
              <w:rPr>
                <w:sz w:val="4"/>
                <w:szCs w:val="4"/>
                <w:color w:val="auto"/>
              </w:rPr>
            </w:pPr>
          </w:p>
        </w:tc>
        <w:tc>
          <w:tcPr>
            <w:tcW w:w="11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80" w:type="dxa"/>
            <w:vAlign w:val="bottom"/>
          </w:tcPr>
          <w:p>
            <w:pPr>
              <w:spacing w:after="0"/>
              <w:rPr>
                <w:sz w:val="4"/>
                <w:szCs w:val="4"/>
                <w:color w:val="auto"/>
              </w:rPr>
            </w:pPr>
          </w:p>
        </w:tc>
        <w:tc>
          <w:tcPr>
            <w:tcW w:w="6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40" w:type="dxa"/>
            <w:vAlign w:val="bottom"/>
          </w:tcPr>
          <w:p>
            <w:pPr>
              <w:spacing w:after="0"/>
              <w:rPr>
                <w:sz w:val="4"/>
                <w:szCs w:val="4"/>
                <w:color w:val="auto"/>
              </w:rPr>
            </w:pPr>
          </w:p>
        </w:tc>
        <w:tc>
          <w:tcPr>
            <w:tcW w:w="440" w:type="dxa"/>
            <w:vAlign w:val="bottom"/>
          </w:tcPr>
          <w:p>
            <w:pPr>
              <w:spacing w:after="0"/>
              <w:rPr>
                <w:sz w:val="4"/>
                <w:szCs w:val="4"/>
                <w:color w:val="auto"/>
              </w:rPr>
            </w:pPr>
          </w:p>
        </w:tc>
        <w:tc>
          <w:tcPr>
            <w:tcW w:w="220" w:type="dxa"/>
            <w:vAlign w:val="bottom"/>
          </w:tcPr>
          <w:p>
            <w:pPr>
              <w:spacing w:after="0"/>
              <w:rPr>
                <w:sz w:val="4"/>
                <w:szCs w:val="4"/>
                <w:color w:val="auto"/>
              </w:rPr>
            </w:pPr>
          </w:p>
        </w:tc>
        <w:tc>
          <w:tcPr>
            <w:tcW w:w="160" w:type="dxa"/>
            <w:vAlign w:val="bottom"/>
          </w:tcPr>
          <w:p>
            <w:pPr>
              <w:spacing w:after="0"/>
              <w:rPr>
                <w:sz w:val="4"/>
                <w:szCs w:val="4"/>
                <w:color w:val="auto"/>
              </w:rPr>
            </w:pPr>
          </w:p>
        </w:tc>
        <w:tc>
          <w:tcPr>
            <w:tcW w:w="5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720" w:type="dxa"/>
            <w:vAlign w:val="bottom"/>
            <w:gridSpan w:val="5"/>
            <w:vMerge w:val="continue"/>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gridSpan w:val="3"/>
            <w:vMerge w:val="continue"/>
          </w:tcPr>
          <w:p>
            <w:pPr>
              <w:spacing w:after="0"/>
              <w:rPr>
                <w:sz w:val="2"/>
                <w:szCs w:val="2"/>
                <w:color w:val="auto"/>
              </w:rPr>
            </w:pPr>
          </w:p>
        </w:tc>
        <w:tc>
          <w:tcPr>
            <w:tcW w:w="1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Borders>
              <w:bottom w:val="single" w:sz="8" w:color="0000EE"/>
            </w:tcBorders>
          </w:tcPr>
          <w:p>
            <w:pPr>
              <w:spacing w:after="0"/>
              <w:rPr>
                <w:sz w:val="2"/>
                <w:szCs w:val="2"/>
                <w:color w:val="auto"/>
              </w:rPr>
            </w:pPr>
          </w:p>
        </w:tc>
        <w:tc>
          <w:tcPr>
            <w:tcW w:w="600" w:type="dxa"/>
            <w:vAlign w:val="bottom"/>
            <w:tcBorders>
              <w:bottom w:val="single" w:sz="8" w:color="0000EE"/>
            </w:tcBorders>
          </w:tcPr>
          <w:p>
            <w:pPr>
              <w:spacing w:after="0"/>
              <w:rPr>
                <w:sz w:val="2"/>
                <w:szCs w:val="2"/>
                <w:color w:val="auto"/>
              </w:rPr>
            </w:pPr>
          </w:p>
        </w:tc>
        <w:tc>
          <w:tcPr>
            <w:tcW w:w="340" w:type="dxa"/>
            <w:vAlign w:val="bottom"/>
            <w:tcBorders>
              <w:bottom w:val="single" w:sz="8" w:color="0000EE"/>
            </w:tcBorders>
          </w:tcPr>
          <w:p>
            <w:pPr>
              <w:spacing w:after="0"/>
              <w:rPr>
                <w:sz w:val="2"/>
                <w:szCs w:val="2"/>
                <w:color w:val="auto"/>
              </w:rPr>
            </w:pPr>
          </w:p>
        </w:tc>
        <w:tc>
          <w:tcPr>
            <w:tcW w:w="140" w:type="dxa"/>
            <w:vAlign w:val="bottom"/>
            <w:tcBorders>
              <w:bottom w:val="single" w:sz="8" w:color="0000EE"/>
            </w:tcBorders>
          </w:tcPr>
          <w:p>
            <w:pPr>
              <w:spacing w:after="0"/>
              <w:rPr>
                <w:sz w:val="2"/>
                <w:szCs w:val="2"/>
                <w:color w:val="auto"/>
              </w:rPr>
            </w:pPr>
          </w:p>
        </w:tc>
        <w:tc>
          <w:tcPr>
            <w:tcW w:w="440" w:type="dxa"/>
            <w:vAlign w:val="bottom"/>
            <w:tcBorders>
              <w:bottom w:val="single" w:sz="8" w:color="0000EE"/>
            </w:tcBorders>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gridSpan w:val="4"/>
            <w:vMerge w:val="restart"/>
          </w:tcPr>
          <w:p>
            <w:pPr>
              <w:ind w:left="2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Director</w:t>
            </w:r>
          </w:p>
        </w:tc>
        <w:tc>
          <w:tcPr>
            <w:tcW w:w="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gridSpan w:val="4"/>
            <w:vMerge w:val="restart"/>
          </w:tcPr>
          <w:p>
            <w:pPr>
              <w:ind w:left="2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20" w:type="dxa"/>
            <w:vAlign w:val="bottom"/>
            <w:gridSpan w:val="3"/>
            <w:vMerge w:val="continue"/>
          </w:tcPr>
          <w:p>
            <w:pPr>
              <w:spacing w:after="0"/>
              <w:rPr>
                <w:sz w:val="5"/>
                <w:szCs w:val="5"/>
                <w:color w:val="auto"/>
              </w:rPr>
            </w:pPr>
          </w:p>
        </w:tc>
        <w:tc>
          <w:tcPr>
            <w:tcW w:w="11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4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100" w:type="dxa"/>
            <w:vAlign w:val="bottom"/>
            <w:gridSpan w:val="4"/>
            <w:vMerge w:val="continue"/>
          </w:tcPr>
          <w:p>
            <w:pPr>
              <w:spacing w:after="0"/>
              <w:rPr>
                <w:sz w:val="5"/>
                <w:szCs w:val="5"/>
                <w:color w:val="auto"/>
              </w:rPr>
            </w:pP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54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Borders>
              <w:top w:val="single" w:sz="8" w:color="0000EE"/>
            </w:tcBorders>
          </w:tcPr>
          <w:p>
            <w:pPr>
              <w:spacing w:after="0"/>
              <w:rPr>
                <w:sz w:val="8"/>
                <w:szCs w:val="8"/>
                <w:color w:val="auto"/>
              </w:rPr>
            </w:pPr>
          </w:p>
        </w:tc>
        <w:tc>
          <w:tcPr>
            <w:tcW w:w="340" w:type="dxa"/>
            <w:vAlign w:val="bottom"/>
            <w:tcBorders>
              <w:top w:val="single" w:sz="8" w:color="0000EE"/>
            </w:tcBorders>
          </w:tcPr>
          <w:p>
            <w:pPr>
              <w:spacing w:after="0"/>
              <w:rPr>
                <w:sz w:val="8"/>
                <w:szCs w:val="8"/>
                <w:color w:val="auto"/>
              </w:rPr>
            </w:pPr>
          </w:p>
        </w:tc>
        <w:tc>
          <w:tcPr>
            <w:tcW w:w="4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4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100" w:type="dxa"/>
            <w:vAlign w:val="bottom"/>
            <w:gridSpan w:val="4"/>
            <w:vMerge w:val="continue"/>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54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60" w:type="dxa"/>
            <w:vAlign w:val="bottom"/>
            <w:tcBorders>
              <w:bottom w:val="single" w:sz="8" w:color="9A9A9A"/>
            </w:tcBorders>
          </w:tcPr>
          <w:p>
            <w:pPr>
              <w:spacing w:after="0"/>
              <w:rPr>
                <w:sz w:val="7"/>
                <w:szCs w:val="7"/>
                <w:color w:val="auto"/>
              </w:rPr>
            </w:pPr>
          </w:p>
        </w:tc>
        <w:tc>
          <w:tcPr>
            <w:tcW w:w="340" w:type="dxa"/>
            <w:vAlign w:val="bottom"/>
            <w:tcBorders>
              <w:bottom w:val="single" w:sz="8" w:color="9A9A9A"/>
            </w:tcBorders>
          </w:tcPr>
          <w:p>
            <w:pPr>
              <w:spacing w:after="0"/>
              <w:rPr>
                <w:sz w:val="7"/>
                <w:szCs w:val="7"/>
                <w:color w:val="auto"/>
              </w:rPr>
            </w:pPr>
          </w:p>
        </w:tc>
        <w:tc>
          <w:tcPr>
            <w:tcW w:w="420" w:type="dxa"/>
            <w:vAlign w:val="bottom"/>
            <w:tcBorders>
              <w:bottom w:val="single" w:sz="8" w:color="9A9A9A"/>
            </w:tcBorders>
          </w:tcPr>
          <w:p>
            <w:pPr>
              <w:spacing w:after="0"/>
              <w:rPr>
                <w:sz w:val="7"/>
                <w:szCs w:val="7"/>
                <w:color w:val="auto"/>
              </w:rPr>
            </w:pPr>
          </w:p>
        </w:tc>
        <w:tc>
          <w:tcPr>
            <w:tcW w:w="112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440" w:type="dxa"/>
            <w:vAlign w:val="bottom"/>
          </w:tcPr>
          <w:p>
            <w:pPr>
              <w:spacing w:after="0"/>
              <w:rPr>
                <w:sz w:val="7"/>
                <w:szCs w:val="7"/>
                <w:color w:val="auto"/>
              </w:rPr>
            </w:pPr>
          </w:p>
        </w:tc>
        <w:tc>
          <w:tcPr>
            <w:tcW w:w="22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40" w:type="dxa"/>
            <w:vAlign w:val="bottom"/>
          </w:tcPr>
          <w:p>
            <w:pPr>
              <w:spacing w:after="0"/>
              <w:rPr>
                <w:sz w:val="7"/>
                <w:szCs w:val="7"/>
                <w:color w:val="auto"/>
              </w:rPr>
            </w:pPr>
          </w:p>
        </w:tc>
        <w:tc>
          <w:tcPr>
            <w:tcW w:w="3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vMerge w:val="restart"/>
          </w:tcPr>
          <w:p>
            <w:pPr>
              <w:spacing w:after="0"/>
              <w:rPr>
                <w:sz w:val="7"/>
                <w:szCs w:val="7"/>
                <w:color w:val="auto"/>
              </w:rPr>
            </w:pPr>
          </w:p>
        </w:tc>
        <w:tc>
          <w:tcPr>
            <w:tcW w:w="1260" w:type="dxa"/>
            <w:vAlign w:val="bottom"/>
            <w:gridSpan w:val="2"/>
            <w:vMerge w:val="restart"/>
          </w:tcPr>
          <w:p>
            <w:pPr>
              <w:ind w:left="16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7"/>
                <w:szCs w:val="7"/>
                <w:color w:val="auto"/>
              </w:rPr>
            </w:pPr>
          </w:p>
        </w:tc>
        <w:tc>
          <w:tcPr>
            <w:tcW w:w="1540" w:type="dxa"/>
            <w:vAlign w:val="bottom"/>
            <w:gridSpan w:val="4"/>
            <w:vMerge w:val="restart"/>
          </w:tcPr>
          <w:p>
            <w:pPr>
              <w:ind w:left="2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top w:val="single" w:sz="8" w:color="EEEEEE"/>
            </w:tcBorders>
          </w:tcPr>
          <w:p>
            <w:pPr>
              <w:spacing w:after="0" w:line="20" w:lineRule="exact"/>
              <w:rPr>
                <w:sz w:val="1"/>
                <w:szCs w:val="1"/>
                <w:color w:val="auto"/>
              </w:rPr>
            </w:pPr>
          </w:p>
        </w:tc>
        <w:tc>
          <w:tcPr>
            <w:tcW w:w="340" w:type="dxa"/>
            <w:vAlign w:val="bottom"/>
            <w:tcBorders>
              <w:top w:val="single" w:sz="8" w:color="EEEEEE"/>
            </w:tcBorders>
          </w:tcPr>
          <w:p>
            <w:pPr>
              <w:spacing w:after="0" w:line="20" w:lineRule="exact"/>
              <w:rPr>
                <w:sz w:val="1"/>
                <w:szCs w:val="1"/>
                <w:color w:val="auto"/>
              </w:rPr>
            </w:pPr>
          </w:p>
        </w:tc>
        <w:tc>
          <w:tcPr>
            <w:tcW w:w="420" w:type="dxa"/>
            <w:vAlign w:val="bottom"/>
            <w:tcBorders>
              <w:top w:val="single" w:sz="8" w:color="EEEEEE"/>
            </w:tcBorders>
          </w:tcPr>
          <w:p>
            <w:pPr>
              <w:spacing w:after="0" w:line="20" w:lineRule="exact"/>
              <w:rPr>
                <w:sz w:val="1"/>
                <w:szCs w:val="1"/>
                <w:color w:val="auto"/>
              </w:rPr>
            </w:pPr>
          </w:p>
        </w:tc>
        <w:tc>
          <w:tcPr>
            <w:tcW w:w="1120" w:type="dxa"/>
            <w:vAlign w:val="bottom"/>
            <w:tcBorders>
              <w:top w:val="single" w:sz="8" w:color="EEEEEE"/>
            </w:tcBorders>
          </w:tcPr>
          <w:p>
            <w:pPr>
              <w:spacing w:after="0" w:line="20" w:lineRule="exact"/>
              <w:rPr>
                <w:sz w:val="1"/>
                <w:szCs w:val="1"/>
                <w:color w:val="auto"/>
              </w:rPr>
            </w:pPr>
          </w:p>
        </w:tc>
        <w:tc>
          <w:tcPr>
            <w:tcW w:w="1140" w:type="dxa"/>
            <w:vAlign w:val="bottom"/>
            <w:tcBorders>
              <w:top w:val="single" w:sz="8" w:color="EEEEEE"/>
            </w:tcBorders>
          </w:tcPr>
          <w:p>
            <w:pPr>
              <w:spacing w:after="0" w:line="20" w:lineRule="exact"/>
              <w:rPr>
                <w:sz w:val="1"/>
                <w:szCs w:val="1"/>
                <w:color w:val="auto"/>
              </w:rPr>
            </w:pPr>
          </w:p>
        </w:tc>
        <w:tc>
          <w:tcPr>
            <w:tcW w:w="12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60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14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220" w:type="dxa"/>
            <w:vAlign w:val="bottom"/>
            <w:tcBorders>
              <w:bottom w:val="single" w:sz="8" w:color="2C2C2C"/>
            </w:tcBorders>
          </w:tcPr>
          <w:p>
            <w:pPr>
              <w:spacing w:after="0" w:line="20" w:lineRule="exact"/>
              <w:rPr>
                <w:sz w:val="1"/>
                <w:szCs w:val="1"/>
                <w:color w:val="auto"/>
              </w:rPr>
            </w:pPr>
          </w:p>
        </w:tc>
        <w:tc>
          <w:tcPr>
            <w:tcW w:w="160" w:type="dxa"/>
            <w:vAlign w:val="bottom"/>
            <w:tcBorders>
              <w:bottom w:val="single" w:sz="8" w:color="2C2C2C"/>
            </w:tcBorders>
          </w:tcPr>
          <w:p>
            <w:pPr>
              <w:spacing w:after="0" w:line="20" w:lineRule="exact"/>
              <w:rPr>
                <w:sz w:val="1"/>
                <w:szCs w:val="1"/>
                <w:color w:val="auto"/>
              </w:rPr>
            </w:pPr>
          </w:p>
        </w:tc>
        <w:tc>
          <w:tcPr>
            <w:tcW w:w="58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1260" w:type="dxa"/>
            <w:vAlign w:val="bottom"/>
            <w:gridSpan w:val="2"/>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4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tcPr>
          <w:p>
            <w:pPr>
              <w:spacing w:after="0"/>
              <w:rPr>
                <w:sz w:val="4"/>
                <w:szCs w:val="4"/>
                <w:color w:val="auto"/>
              </w:rPr>
            </w:pPr>
          </w:p>
        </w:tc>
        <w:tc>
          <w:tcPr>
            <w:tcW w:w="340" w:type="dxa"/>
            <w:vAlign w:val="bottom"/>
          </w:tcPr>
          <w:p>
            <w:pPr>
              <w:spacing w:after="0"/>
              <w:rPr>
                <w:sz w:val="4"/>
                <w:szCs w:val="4"/>
                <w:color w:val="auto"/>
              </w:rPr>
            </w:pPr>
          </w:p>
        </w:tc>
        <w:tc>
          <w:tcPr>
            <w:tcW w:w="4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3040" w:type="dxa"/>
            <w:vAlign w:val="bottom"/>
            <w:gridSpan w:val="9"/>
            <w:vMerge w:val="restart"/>
          </w:tcPr>
          <w:p>
            <w:pPr>
              <w:ind w:left="80"/>
              <w:spacing w:after="0"/>
              <w:rPr>
                <w:sz w:val="20"/>
                <w:szCs w:val="20"/>
                <w:color w:val="auto"/>
              </w:rPr>
            </w:pPr>
            <w:r>
              <w:rPr>
                <w:rFonts w:ascii="Arial" w:cs="Arial" w:eastAsia="Arial" w:hAnsi="Arial"/>
                <w:sz w:val="13"/>
                <w:szCs w:val="13"/>
                <w:color w:val="auto"/>
              </w:rPr>
              <w:t>3. Date of Earliest Transaction (Month/Day/Year)</w:t>
            </w:r>
          </w:p>
        </w:tc>
        <w:tc>
          <w:tcPr>
            <w:tcW w:w="700" w:type="dxa"/>
            <w:vAlign w:val="bottom"/>
          </w:tcPr>
          <w:p>
            <w:pPr>
              <w:spacing w:after="0"/>
              <w:rPr>
                <w:sz w:val="4"/>
                <w:szCs w:val="4"/>
                <w:color w:val="auto"/>
              </w:rPr>
            </w:pPr>
          </w:p>
        </w:tc>
        <w:tc>
          <w:tcPr>
            <w:tcW w:w="240" w:type="dxa"/>
            <w:vAlign w:val="bottom"/>
          </w:tcPr>
          <w:p>
            <w:pPr>
              <w:spacing w:after="0"/>
              <w:rPr>
                <w:sz w:val="4"/>
                <w:szCs w:val="4"/>
                <w:color w:val="auto"/>
              </w:rPr>
            </w:pPr>
          </w:p>
        </w:tc>
        <w:tc>
          <w:tcPr>
            <w:tcW w:w="3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vMerge w:val="continue"/>
          </w:tcPr>
          <w:p>
            <w:pPr>
              <w:spacing w:after="0"/>
              <w:rPr>
                <w:sz w:val="4"/>
                <w:szCs w:val="4"/>
                <w:color w:val="auto"/>
              </w:rPr>
            </w:pPr>
          </w:p>
        </w:tc>
        <w:tc>
          <w:tcPr>
            <w:tcW w:w="126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154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20"/>
                <w:szCs w:val="20"/>
                <w:color w:val="auto"/>
              </w:rPr>
            </w:pPr>
            <w:r>
              <w:rPr>
                <w:rFonts w:ascii="Arial" w:cs="Arial" w:eastAsia="Arial" w:hAnsi="Arial"/>
                <w:sz w:val="13"/>
                <w:szCs w:val="13"/>
                <w:color w:val="auto"/>
              </w:rPr>
              <w:t>(Last)</w:t>
            </w:r>
          </w:p>
        </w:tc>
        <w:tc>
          <w:tcPr>
            <w:tcW w:w="340" w:type="dxa"/>
            <w:vAlign w:val="bottom"/>
          </w:tcPr>
          <w:p>
            <w:pPr>
              <w:spacing w:after="0"/>
              <w:rPr>
                <w:sz w:val="14"/>
                <w:szCs w:val="14"/>
                <w:color w:val="auto"/>
              </w:rPr>
            </w:pPr>
          </w:p>
        </w:tc>
        <w:tc>
          <w:tcPr>
            <w:tcW w:w="1540" w:type="dxa"/>
            <w:vAlign w:val="bottom"/>
            <w:gridSpan w:val="2"/>
          </w:tcPr>
          <w:p>
            <w:pPr>
              <w:ind w:left="280"/>
              <w:spacing w:after="0"/>
              <w:rPr>
                <w:sz w:val="20"/>
                <w:szCs w:val="20"/>
                <w:color w:val="auto"/>
              </w:rPr>
            </w:pPr>
            <w:r>
              <w:rPr>
                <w:rFonts w:ascii="Arial" w:cs="Arial" w:eastAsia="Arial" w:hAnsi="Arial"/>
                <w:sz w:val="13"/>
                <w:szCs w:val="13"/>
                <w:color w:val="auto"/>
              </w:rPr>
              <w:t>(First)</w:t>
            </w:r>
          </w:p>
        </w:tc>
        <w:tc>
          <w:tcPr>
            <w:tcW w:w="1140" w:type="dxa"/>
            <w:vAlign w:val="bottom"/>
          </w:tcPr>
          <w:p>
            <w:pPr>
              <w:ind w:left="20"/>
              <w:spacing w:after="0"/>
              <w:rPr>
                <w:sz w:val="20"/>
                <w:szCs w:val="20"/>
                <w:color w:val="auto"/>
              </w:rPr>
            </w:pPr>
            <w:r>
              <w:rPr>
                <w:rFonts w:ascii="Arial" w:cs="Arial" w:eastAsia="Arial" w:hAnsi="Arial"/>
                <w:sz w:val="13"/>
                <w:szCs w:val="13"/>
                <w:color w:val="auto"/>
              </w:rPr>
              <w:t>(Middle)</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40" w:type="dxa"/>
            <w:vAlign w:val="bottom"/>
            <w:gridSpan w:val="9"/>
            <w:vMerge w:val="continue"/>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ind w:left="160"/>
              <w:spacing w:after="0"/>
              <w:rPr>
                <w:sz w:val="20"/>
                <w:szCs w:val="20"/>
                <w:color w:val="auto"/>
              </w:rPr>
            </w:pPr>
            <w:r>
              <w:rPr>
                <w:rFonts w:ascii="Arial" w:cs="Arial" w:eastAsia="Arial" w:hAnsi="Arial"/>
                <w:sz w:val="13"/>
                <w:szCs w:val="13"/>
                <w:color w:val="auto"/>
              </w:rPr>
              <w:t>below)</w:t>
            </w: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ind w:left="240"/>
              <w:spacing w:after="0"/>
              <w:rPr>
                <w:sz w:val="20"/>
                <w:szCs w:val="20"/>
                <w:color w:val="auto"/>
              </w:rPr>
            </w:pPr>
            <w:r>
              <w:rPr>
                <w:rFonts w:ascii="Arial" w:cs="Arial" w:eastAsia="Arial" w:hAnsi="Arial"/>
                <w:sz w:val="13"/>
                <w:szCs w:val="13"/>
                <w:color w:val="auto"/>
              </w:rPr>
              <w:t>below)</w:t>
            </w: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40" w:type="dxa"/>
            <w:vAlign w:val="bottom"/>
            <w:gridSpan w:val="4"/>
            <w:vMerge w:val="restart"/>
          </w:tcPr>
          <w:p>
            <w:pPr>
              <w:spacing w:after="0"/>
              <w:rPr>
                <w:sz w:val="20"/>
                <w:szCs w:val="20"/>
                <w:color w:val="auto"/>
              </w:rPr>
            </w:pPr>
            <w:r>
              <w:rPr>
                <w:rFonts w:ascii="Arial" w:cs="Arial" w:eastAsia="Arial" w:hAnsi="Arial"/>
                <w:sz w:val="17"/>
                <w:szCs w:val="17"/>
                <w:color w:val="0000FF"/>
              </w:rPr>
              <w:t>C/O ACTIVE POWER, INC.</w:t>
            </w:r>
          </w:p>
        </w:tc>
        <w:tc>
          <w:tcPr>
            <w:tcW w:w="1140" w:type="dxa"/>
            <w:vAlign w:val="bottom"/>
          </w:tcPr>
          <w:p>
            <w:pPr>
              <w:spacing w:after="0"/>
              <w:rPr>
                <w:sz w:val="19"/>
                <w:szCs w:val="19"/>
                <w:color w:val="auto"/>
              </w:rPr>
            </w:pPr>
          </w:p>
        </w:tc>
        <w:tc>
          <w:tcPr>
            <w:tcW w:w="1360" w:type="dxa"/>
            <w:vAlign w:val="bottom"/>
            <w:gridSpan w:val="5"/>
          </w:tcPr>
          <w:p>
            <w:pPr>
              <w:ind w:left="280"/>
              <w:spacing w:after="0"/>
              <w:rPr>
                <w:sz w:val="20"/>
                <w:szCs w:val="20"/>
                <w:color w:val="auto"/>
              </w:rPr>
            </w:pPr>
            <w:r>
              <w:rPr>
                <w:rFonts w:ascii="Arial" w:cs="Arial" w:eastAsia="Arial" w:hAnsi="Arial"/>
                <w:sz w:val="17"/>
                <w:szCs w:val="17"/>
                <w:color w:val="0000FF"/>
              </w:rPr>
              <w:t>04/28/2016</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40" w:type="dxa"/>
            <w:vAlign w:val="bottom"/>
            <w:gridSpan w:val="4"/>
            <w:vMerge w:val="continue"/>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4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4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540" w:type="dxa"/>
            <w:vAlign w:val="bottom"/>
            <w:gridSpan w:val="4"/>
            <w:vMerge w:val="restart"/>
          </w:tcPr>
          <w:p>
            <w:pPr>
              <w:spacing w:after="0"/>
              <w:rPr>
                <w:sz w:val="20"/>
                <w:szCs w:val="20"/>
                <w:color w:val="auto"/>
              </w:rPr>
            </w:pPr>
            <w:r>
              <w:rPr>
                <w:rFonts w:ascii="Arial" w:cs="Arial" w:eastAsia="Arial" w:hAnsi="Arial"/>
                <w:sz w:val="17"/>
                <w:szCs w:val="17"/>
                <w:color w:val="0000FF"/>
              </w:rPr>
              <w:t>2128 W. BRAKER LANE, BK 12</w:t>
            </w: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32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40" w:type="dxa"/>
            <w:vAlign w:val="bottom"/>
            <w:gridSpan w:val="4"/>
            <w:vMerge w:val="continue"/>
          </w:tcPr>
          <w:p>
            <w:pPr>
              <w:spacing w:after="0"/>
              <w:rPr>
                <w:sz w:val="9"/>
                <w:szCs w:val="9"/>
                <w:color w:val="auto"/>
              </w:rPr>
            </w:pPr>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10"/>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9"/>
                <w:szCs w:val="9"/>
                <w:color w:val="auto"/>
              </w:rPr>
            </w:pPr>
          </w:p>
        </w:tc>
        <w:tc>
          <w:tcPr>
            <w:tcW w:w="3540" w:type="dxa"/>
            <w:vAlign w:val="bottom"/>
            <w:gridSpan w:val="10"/>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10"/>
            <w:vMerge w:val="continue"/>
          </w:tcPr>
          <w:p>
            <w:pPr>
              <w:spacing w:after="0"/>
              <w:rPr>
                <w:sz w:val="8"/>
                <w:szCs w:val="8"/>
                <w:color w:val="auto"/>
              </w:rPr>
            </w:pPr>
          </w:p>
        </w:tc>
        <w:tc>
          <w:tcPr>
            <w:tcW w:w="240" w:type="dxa"/>
            <w:vAlign w:val="bottom"/>
          </w:tcPr>
          <w:p>
            <w:pPr>
              <w:spacing w:after="0"/>
              <w:rPr>
                <w:sz w:val="8"/>
                <w:szCs w:val="8"/>
                <w:color w:val="auto"/>
              </w:rPr>
            </w:pPr>
          </w:p>
        </w:tc>
        <w:tc>
          <w:tcPr>
            <w:tcW w:w="3540" w:type="dxa"/>
            <w:vAlign w:val="bottom"/>
            <w:gridSpan w:val="10"/>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340" w:type="dxa"/>
            <w:vAlign w:val="bottom"/>
            <w:tcBorders>
              <w:bottom w:val="single" w:sz="8" w:color="9A9A9A"/>
            </w:tcBorders>
          </w:tcPr>
          <w:p>
            <w:pPr>
              <w:spacing w:after="0"/>
              <w:rPr>
                <w:sz w:val="5"/>
                <w:szCs w:val="5"/>
                <w:color w:val="auto"/>
              </w:rPr>
            </w:pPr>
          </w:p>
        </w:tc>
        <w:tc>
          <w:tcPr>
            <w:tcW w:w="420" w:type="dxa"/>
            <w:vAlign w:val="bottom"/>
            <w:tcBorders>
              <w:bottom w:val="single" w:sz="8" w:color="9A9A9A"/>
            </w:tcBorders>
          </w:tcPr>
          <w:p>
            <w:pPr>
              <w:spacing w:after="0"/>
              <w:rPr>
                <w:sz w:val="5"/>
                <w:szCs w:val="5"/>
                <w:color w:val="auto"/>
              </w:rPr>
            </w:pPr>
          </w:p>
        </w:tc>
        <w:tc>
          <w:tcPr>
            <w:tcW w:w="1120" w:type="dxa"/>
            <w:vAlign w:val="bottom"/>
            <w:tcBorders>
              <w:bottom w:val="single" w:sz="8" w:color="9A9A9A"/>
            </w:tcBorders>
          </w:tcPr>
          <w:p>
            <w:pPr>
              <w:spacing w:after="0"/>
              <w:rPr>
                <w:sz w:val="5"/>
                <w:szCs w:val="5"/>
                <w:color w:val="auto"/>
              </w:rPr>
            </w:pPr>
          </w:p>
        </w:tc>
        <w:tc>
          <w:tcPr>
            <w:tcW w:w="1140" w:type="dxa"/>
            <w:vAlign w:val="bottom"/>
            <w:tcBorders>
              <w:bottom w:val="single" w:sz="8" w:color="9A9A9A"/>
            </w:tcBorders>
          </w:tcPr>
          <w:p>
            <w:pPr>
              <w:spacing w:after="0"/>
              <w:rPr>
                <w:sz w:val="5"/>
                <w:szCs w:val="5"/>
                <w:color w:val="auto"/>
              </w:rPr>
            </w:pPr>
          </w:p>
        </w:tc>
        <w:tc>
          <w:tcPr>
            <w:tcW w:w="12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4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40" w:type="dxa"/>
            <w:vAlign w:val="bottom"/>
            <w:vMerge w:val="restart"/>
          </w:tcPr>
          <w:p>
            <w:pPr>
              <w:spacing w:after="0"/>
              <w:rPr>
                <w:sz w:val="5"/>
                <w:szCs w:val="5"/>
                <w:color w:val="auto"/>
              </w:rPr>
            </w:pPr>
          </w:p>
        </w:tc>
        <w:tc>
          <w:tcPr>
            <w:tcW w:w="380" w:type="dxa"/>
            <w:vAlign w:val="bottom"/>
            <w:gridSpan w:val="2"/>
            <w:vMerge w:val="restart"/>
          </w:tcPr>
          <w:p>
            <w:pPr>
              <w:ind w:left="8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60" w:type="dxa"/>
            <w:vAlign w:val="bottom"/>
          </w:tcPr>
          <w:p>
            <w:pPr>
              <w:spacing w:after="0"/>
              <w:rPr>
                <w:sz w:val="6"/>
                <w:szCs w:val="6"/>
                <w:color w:val="auto"/>
              </w:rPr>
            </w:pPr>
          </w:p>
        </w:tc>
        <w:tc>
          <w:tcPr>
            <w:tcW w:w="340" w:type="dxa"/>
            <w:vAlign w:val="bottom"/>
          </w:tcPr>
          <w:p>
            <w:pPr>
              <w:spacing w:after="0"/>
              <w:rPr>
                <w:sz w:val="6"/>
                <w:szCs w:val="6"/>
                <w:color w:val="auto"/>
              </w:rPr>
            </w:pPr>
          </w:p>
        </w:tc>
        <w:tc>
          <w:tcPr>
            <w:tcW w:w="4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440" w:type="dxa"/>
            <w:vAlign w:val="bottom"/>
          </w:tcPr>
          <w:p>
            <w:pPr>
              <w:spacing w:after="0"/>
              <w:rPr>
                <w:sz w:val="6"/>
                <w:szCs w:val="6"/>
                <w:color w:val="auto"/>
              </w:rPr>
            </w:pPr>
          </w:p>
        </w:tc>
        <w:tc>
          <w:tcPr>
            <w:tcW w:w="22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40" w:type="dxa"/>
            <w:vAlign w:val="bottom"/>
            <w:vMerge w:val="continue"/>
          </w:tcPr>
          <w:p>
            <w:pPr>
              <w:spacing w:after="0"/>
              <w:rPr>
                <w:sz w:val="6"/>
                <w:szCs w:val="6"/>
                <w:color w:val="auto"/>
              </w:rPr>
            </w:pPr>
          </w:p>
        </w:tc>
        <w:tc>
          <w:tcPr>
            <w:tcW w:w="380" w:type="dxa"/>
            <w:vAlign w:val="bottom"/>
            <w:gridSpan w:val="2"/>
            <w:vMerge w:val="continue"/>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76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3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540" w:type="dxa"/>
            <w:vAlign w:val="bottom"/>
            <w:gridSpan w:val="10"/>
          </w:tcPr>
          <w:p>
            <w:pPr>
              <w:ind w:left="2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r>
              <w:rPr>
                <w:rFonts w:ascii="Arial" w:cs="Arial" w:eastAsia="Arial" w:hAnsi="Arial"/>
                <w:sz w:val="17"/>
                <w:szCs w:val="17"/>
                <w:color w:val="0000FF"/>
              </w:rPr>
              <w:t>AUSTIN</w:t>
            </w:r>
          </w:p>
        </w:tc>
        <w:tc>
          <w:tcPr>
            <w:tcW w:w="340" w:type="dxa"/>
            <w:vAlign w:val="bottom"/>
          </w:tcPr>
          <w:p>
            <w:pPr>
              <w:spacing w:after="0"/>
              <w:rPr>
                <w:sz w:val="20"/>
                <w:szCs w:val="20"/>
                <w:color w:val="auto"/>
              </w:rPr>
            </w:pPr>
          </w:p>
        </w:tc>
        <w:tc>
          <w:tcPr>
            <w:tcW w:w="1540" w:type="dxa"/>
            <w:vAlign w:val="bottom"/>
            <w:gridSpan w:val="2"/>
          </w:tcPr>
          <w:p>
            <w:pPr>
              <w:ind w:left="280"/>
              <w:spacing w:after="0"/>
              <w:rPr>
                <w:sz w:val="20"/>
                <w:szCs w:val="20"/>
                <w:color w:val="auto"/>
              </w:rPr>
            </w:pPr>
            <w:r>
              <w:rPr>
                <w:rFonts w:ascii="Arial" w:cs="Arial" w:eastAsia="Arial" w:hAnsi="Arial"/>
                <w:sz w:val="17"/>
                <w:szCs w:val="17"/>
                <w:color w:val="0000FF"/>
              </w:rPr>
              <w:t>TX</w:t>
            </w:r>
          </w:p>
        </w:tc>
        <w:tc>
          <w:tcPr>
            <w:tcW w:w="1140" w:type="dxa"/>
            <w:vAlign w:val="bottom"/>
          </w:tcPr>
          <w:p>
            <w:pPr>
              <w:ind w:left="20"/>
              <w:spacing w:after="0"/>
              <w:rPr>
                <w:sz w:val="20"/>
                <w:szCs w:val="20"/>
                <w:color w:val="auto"/>
              </w:rPr>
            </w:pPr>
            <w:r>
              <w:rPr>
                <w:rFonts w:ascii="Arial" w:cs="Arial" w:eastAsia="Arial" w:hAnsi="Arial"/>
                <w:sz w:val="17"/>
                <w:szCs w:val="17"/>
                <w:color w:val="0000FF"/>
              </w:rPr>
              <w:t>78758</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80" w:type="dxa"/>
            <w:vAlign w:val="bottom"/>
            <w:gridSpan w:val="7"/>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340" w:type="dxa"/>
            <w:vAlign w:val="bottom"/>
            <w:tcBorders>
              <w:bottom w:val="single" w:sz="8" w:color="9A9A9A"/>
            </w:tcBorders>
          </w:tcPr>
          <w:p>
            <w:pPr>
              <w:spacing w:after="0"/>
              <w:rPr>
                <w:sz w:val="12"/>
                <w:szCs w:val="12"/>
                <w:color w:val="auto"/>
              </w:rPr>
            </w:pPr>
          </w:p>
        </w:tc>
        <w:tc>
          <w:tcPr>
            <w:tcW w:w="420" w:type="dxa"/>
            <w:vAlign w:val="bottom"/>
            <w:tcBorders>
              <w:bottom w:val="single" w:sz="8" w:color="9A9A9A"/>
            </w:tcBorders>
          </w:tcPr>
          <w:p>
            <w:pPr>
              <w:spacing w:after="0"/>
              <w:rPr>
                <w:sz w:val="12"/>
                <w:szCs w:val="12"/>
                <w:color w:val="auto"/>
              </w:rPr>
            </w:pPr>
          </w:p>
        </w:tc>
        <w:tc>
          <w:tcPr>
            <w:tcW w:w="1120" w:type="dxa"/>
            <w:vAlign w:val="bottom"/>
            <w:tcBorders>
              <w:bottom w:val="single" w:sz="8" w:color="9A9A9A"/>
            </w:tcBorders>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ind w:left="160"/>
              <w:spacing w:after="0" w:line="135" w:lineRule="exact"/>
              <w:rPr>
                <w:sz w:val="20"/>
                <w:szCs w:val="20"/>
                <w:color w:val="auto"/>
              </w:rPr>
            </w:pPr>
            <w:r>
              <w:rPr>
                <w:rFonts w:ascii="Arial" w:cs="Arial" w:eastAsia="Arial" w:hAnsi="Arial"/>
                <w:sz w:val="13"/>
                <w:szCs w:val="13"/>
                <w:color w:val="auto"/>
              </w:rPr>
              <w:t>Person</w:t>
            </w: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8"/>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0"/>
                <w:szCs w:val="20"/>
                <w:color w:val="auto"/>
              </w:rPr>
            </w:pPr>
            <w:r>
              <w:rPr>
                <w:rFonts w:ascii="Arial" w:cs="Arial" w:eastAsia="Arial" w:hAnsi="Arial"/>
                <w:sz w:val="13"/>
                <w:szCs w:val="13"/>
                <w:color w:val="auto"/>
              </w:rPr>
              <w:t>(City)</w:t>
            </w:r>
          </w:p>
        </w:tc>
        <w:tc>
          <w:tcPr>
            <w:tcW w:w="340" w:type="dxa"/>
            <w:vAlign w:val="bottom"/>
          </w:tcPr>
          <w:p>
            <w:pPr>
              <w:spacing w:after="0"/>
              <w:rPr>
                <w:sz w:val="24"/>
                <w:szCs w:val="24"/>
                <w:color w:val="auto"/>
              </w:rPr>
            </w:pPr>
          </w:p>
        </w:tc>
        <w:tc>
          <w:tcPr>
            <w:tcW w:w="1540" w:type="dxa"/>
            <w:vAlign w:val="bottom"/>
            <w:gridSpan w:val="2"/>
          </w:tcPr>
          <w:p>
            <w:pPr>
              <w:ind w:left="280"/>
              <w:spacing w:after="0"/>
              <w:rPr>
                <w:sz w:val="20"/>
                <w:szCs w:val="20"/>
                <w:color w:val="auto"/>
              </w:rPr>
            </w:pPr>
            <w:r>
              <w:rPr>
                <w:rFonts w:ascii="Arial" w:cs="Arial" w:eastAsia="Arial" w:hAnsi="Arial"/>
                <w:sz w:val="13"/>
                <w:szCs w:val="13"/>
                <w:color w:val="auto"/>
              </w:rPr>
              <w:t>(State)</w:t>
            </w:r>
          </w:p>
        </w:tc>
        <w:tc>
          <w:tcPr>
            <w:tcW w:w="1140" w:type="dxa"/>
            <w:vAlign w:val="bottom"/>
          </w:tcPr>
          <w:p>
            <w:pPr>
              <w:ind w:left="2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420" w:type="dxa"/>
            <w:vAlign w:val="bottom"/>
            <w:tcBorders>
              <w:bottom w:val="single" w:sz="8" w:color="2C2C2C"/>
            </w:tcBorders>
          </w:tcPr>
          <w:p>
            <w:pPr>
              <w:spacing w:after="0"/>
              <w:rPr>
                <w:sz w:val="11"/>
                <w:szCs w:val="11"/>
                <w:color w:val="auto"/>
              </w:rPr>
            </w:pPr>
          </w:p>
        </w:tc>
        <w:tc>
          <w:tcPr>
            <w:tcW w:w="2380" w:type="dxa"/>
            <w:vAlign w:val="bottom"/>
            <w:tcBorders>
              <w:bottom w:val="single" w:sz="8" w:color="2C2C2C"/>
            </w:tcBorders>
            <w:gridSpan w:val="3"/>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560" w:type="dxa"/>
            <w:vAlign w:val="bottom"/>
            <w:tcBorders>
              <w:bottom w:val="single" w:sz="8" w:color="2C2C2C"/>
            </w:tcBorders>
            <w:gridSpan w:val="4"/>
          </w:tcPr>
          <w:p>
            <w:pPr>
              <w:spacing w:after="0"/>
              <w:rPr>
                <w:sz w:val="11"/>
                <w:szCs w:val="11"/>
                <w:color w:val="auto"/>
              </w:rPr>
            </w:pPr>
          </w:p>
        </w:tc>
        <w:tc>
          <w:tcPr>
            <w:tcW w:w="440" w:type="dxa"/>
            <w:vAlign w:val="bottom"/>
            <w:tcBorders>
              <w:bottom w:val="single" w:sz="8" w:color="2C2C2C"/>
            </w:tcBorders>
          </w:tcPr>
          <w:p>
            <w:pPr>
              <w:spacing w:after="0"/>
              <w:rPr>
                <w:sz w:val="11"/>
                <w:szCs w:val="11"/>
                <w:color w:val="auto"/>
              </w:rPr>
            </w:pPr>
          </w:p>
        </w:tc>
        <w:tc>
          <w:tcPr>
            <w:tcW w:w="1900" w:type="dxa"/>
            <w:vAlign w:val="bottom"/>
            <w:tcBorders>
              <w:bottom w:val="single" w:sz="8" w:color="2C2C2C"/>
            </w:tcBorders>
            <w:gridSpan w:val="5"/>
          </w:tcPr>
          <w:p>
            <w:pPr>
              <w:spacing w:after="0"/>
              <w:rPr>
                <w:sz w:val="11"/>
                <w:szCs w:val="11"/>
                <w:color w:val="auto"/>
              </w:rPr>
            </w:pPr>
          </w:p>
        </w:tc>
        <w:tc>
          <w:tcPr>
            <w:tcW w:w="32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3"/>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340" w:type="dxa"/>
            <w:vAlign w:val="bottom"/>
            <w:tcBorders>
              <w:top w:val="single" w:sz="8" w:color="2C2C2C"/>
            </w:tcBorders>
          </w:tcPr>
          <w:p>
            <w:pPr>
              <w:spacing w:after="0"/>
              <w:rPr>
                <w:sz w:val="22"/>
                <w:szCs w:val="22"/>
                <w:color w:val="auto"/>
              </w:rPr>
            </w:pPr>
          </w:p>
        </w:tc>
        <w:tc>
          <w:tcPr>
            <w:tcW w:w="420" w:type="dxa"/>
            <w:vAlign w:val="bottom"/>
            <w:tcBorders>
              <w:top w:val="single" w:sz="8" w:color="2C2C2C"/>
            </w:tcBorders>
          </w:tcPr>
          <w:p>
            <w:pPr>
              <w:spacing w:after="0"/>
              <w:rPr>
                <w:sz w:val="22"/>
                <w:szCs w:val="22"/>
                <w:color w:val="auto"/>
              </w:rPr>
            </w:pPr>
          </w:p>
        </w:tc>
        <w:tc>
          <w:tcPr>
            <w:tcW w:w="7540" w:type="dxa"/>
            <w:vAlign w:val="bottom"/>
            <w:tcBorders>
              <w:top w:val="single" w:sz="8" w:color="2C2C2C"/>
            </w:tcBorders>
            <w:gridSpan w:val="19"/>
          </w:tcPr>
          <w:p>
            <w:pPr>
              <w:ind w:left="8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420" w:type="dxa"/>
            <w:vAlign w:val="bottom"/>
            <w:tcBorders>
              <w:bottom w:val="single" w:sz="8" w:color="2C2C2C"/>
            </w:tcBorders>
            <w:gridSpan w:val="4"/>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840" w:type="dxa"/>
            <w:vAlign w:val="bottom"/>
            <w:tcBorders>
              <w:bottom w:val="single" w:sz="8" w:color="2C2C2C"/>
            </w:tcBorders>
            <w:gridSpan w:val="4"/>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00" w:type="dxa"/>
            <w:vAlign w:val="bottom"/>
            <w:gridSpan w:val="5"/>
          </w:tcPr>
          <w:p>
            <w:pPr>
              <w:ind w:left="80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58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90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5"/>
                <w:szCs w:val="15"/>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40" w:type="dxa"/>
            <w:vAlign w:val="bottom"/>
          </w:tcPr>
          <w:p>
            <w:pPr>
              <w:ind w:left="800"/>
              <w:spacing w:after="0" w:line="132"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20" w:type="dxa"/>
            <w:vAlign w:val="bottom"/>
            <w:gridSpan w:val="3"/>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1900" w:type="dxa"/>
            <w:vAlign w:val="bottom"/>
            <w:gridSpan w:val="5"/>
          </w:tcPr>
          <w:p>
            <w:pPr>
              <w:ind w:left="6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64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4"/>
              </w:rPr>
              <w:t>Securities</w:t>
            </w:r>
          </w:p>
        </w:tc>
        <w:tc>
          <w:tcPr>
            <w:tcW w:w="620" w:type="dxa"/>
            <w:vAlign w:val="bottom"/>
          </w:tcPr>
          <w:p>
            <w:pPr>
              <w:spacing w:after="0"/>
              <w:rPr>
                <w:sz w:val="11"/>
                <w:szCs w:val="11"/>
                <w:color w:val="auto"/>
              </w:rPr>
            </w:pPr>
          </w:p>
        </w:tc>
        <w:tc>
          <w:tcPr>
            <w:tcW w:w="98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00" w:type="dxa"/>
            <w:vAlign w:val="bottom"/>
            <w:gridSpan w:val="5"/>
          </w:tcPr>
          <w:p>
            <w:pPr>
              <w:ind w:left="800"/>
              <w:spacing w:after="0" w:line="134"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5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40" w:type="dxa"/>
            <w:vAlign w:val="bottom"/>
            <w:gridSpan w:val="5"/>
          </w:tcPr>
          <w:p>
            <w:pPr>
              <w:ind w:left="20"/>
              <w:spacing w:after="0" w:line="134"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60" w:type="dxa"/>
            <w:vAlign w:val="bottom"/>
          </w:tcPr>
          <w:p>
            <w:pPr>
              <w:spacing w:after="0"/>
              <w:rPr>
                <w:sz w:val="6"/>
                <w:szCs w:val="6"/>
                <w:color w:val="auto"/>
              </w:rPr>
            </w:pPr>
          </w:p>
        </w:tc>
        <w:tc>
          <w:tcPr>
            <w:tcW w:w="340" w:type="dxa"/>
            <w:vAlign w:val="bottom"/>
          </w:tcPr>
          <w:p>
            <w:pPr>
              <w:spacing w:after="0"/>
              <w:rPr>
                <w:sz w:val="6"/>
                <w:szCs w:val="6"/>
                <w:color w:val="auto"/>
              </w:rPr>
            </w:pPr>
          </w:p>
        </w:tc>
        <w:tc>
          <w:tcPr>
            <w:tcW w:w="4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40" w:type="dxa"/>
            <w:vAlign w:val="bottom"/>
            <w:vMerge w:val="restart"/>
          </w:tcPr>
          <w:p>
            <w:pPr>
              <w:ind w:left="80"/>
              <w:spacing w:after="0" w:line="134" w:lineRule="exact"/>
              <w:rPr>
                <w:sz w:val="20"/>
                <w:szCs w:val="20"/>
                <w:color w:val="auto"/>
              </w:rPr>
            </w:pPr>
            <w:r>
              <w:rPr>
                <w:rFonts w:ascii="Arial" w:cs="Arial" w:eastAsia="Arial" w:hAnsi="Arial"/>
                <w:sz w:val="12"/>
                <w:szCs w:val="12"/>
                <w:b w:val="1"/>
                <w:bCs w:val="1"/>
                <w:color w:val="auto"/>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340" w:type="dxa"/>
            <w:vAlign w:val="bottom"/>
          </w:tcPr>
          <w:p>
            <w:pPr>
              <w:spacing w:after="0"/>
              <w:rPr>
                <w:sz w:val="3"/>
                <w:szCs w:val="3"/>
                <w:color w:val="auto"/>
              </w:rPr>
            </w:pPr>
          </w:p>
        </w:tc>
        <w:tc>
          <w:tcPr>
            <w:tcW w:w="4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4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4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320"/>
              <w:spacing w:after="0" w:line="134"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3"/>
            <w:vMerge w:val="restart"/>
          </w:tcPr>
          <w:p>
            <w:pPr>
              <w:jc w:val="right"/>
              <w:ind w:right="18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700" w:type="dxa"/>
            <w:vAlign w:val="bottom"/>
            <w:vMerge w:val="restart"/>
          </w:tcPr>
          <w:p>
            <w:pPr>
              <w:ind w:left="3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3"/>
            <w:vMerge w:val="continue"/>
          </w:tcPr>
          <w:p>
            <w:pPr>
              <w:spacing w:after="0"/>
              <w:rPr>
                <w:sz w:val="8"/>
                <w:szCs w:val="8"/>
                <w:color w:val="auto"/>
              </w:rPr>
            </w:pPr>
          </w:p>
        </w:tc>
        <w:tc>
          <w:tcPr>
            <w:tcW w:w="8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60" w:type="dxa"/>
            <w:vAlign w:val="bottom"/>
          </w:tcPr>
          <w:p>
            <w:pPr>
              <w:spacing w:after="0"/>
              <w:rPr>
                <w:sz w:val="5"/>
                <w:szCs w:val="5"/>
                <w:color w:val="auto"/>
              </w:rPr>
            </w:pPr>
          </w:p>
        </w:tc>
        <w:tc>
          <w:tcPr>
            <w:tcW w:w="340" w:type="dxa"/>
            <w:vAlign w:val="bottom"/>
          </w:tcPr>
          <w:p>
            <w:pPr>
              <w:spacing w:after="0"/>
              <w:rPr>
                <w:sz w:val="5"/>
                <w:szCs w:val="5"/>
                <w:color w:val="auto"/>
              </w:rPr>
            </w:pPr>
          </w:p>
        </w:tc>
        <w:tc>
          <w:tcPr>
            <w:tcW w:w="4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4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2540" w:type="dxa"/>
            <w:vAlign w:val="bottom"/>
            <w:tcBorders>
              <w:bottom w:val="single" w:sz="8" w:color="2C2C2C"/>
            </w:tcBorders>
            <w:gridSpan w:val="5"/>
          </w:tcPr>
          <w:p>
            <w:pPr>
              <w:spacing w:after="0"/>
              <w:rPr>
                <w:sz w:val="7"/>
                <w:szCs w:val="7"/>
                <w:color w:val="auto"/>
              </w:rPr>
            </w:pPr>
          </w:p>
        </w:tc>
        <w:tc>
          <w:tcPr>
            <w:tcW w:w="1560" w:type="dxa"/>
            <w:vAlign w:val="bottom"/>
            <w:tcBorders>
              <w:bottom w:val="single" w:sz="8" w:color="2C2C2C"/>
            </w:tcBorders>
            <w:gridSpan w:val="4"/>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2220" w:type="dxa"/>
            <w:vAlign w:val="bottom"/>
            <w:tcBorders>
              <w:bottom w:val="single" w:sz="8" w:color="2C2C2C"/>
            </w:tcBorders>
            <w:gridSpan w:val="6"/>
          </w:tcPr>
          <w:p>
            <w:pPr>
              <w:spacing w:after="0"/>
              <w:rPr>
                <w:sz w:val="7"/>
                <w:szCs w:val="7"/>
                <w:color w:val="auto"/>
              </w:rPr>
            </w:pPr>
          </w:p>
        </w:tc>
        <w:tc>
          <w:tcPr>
            <w:tcW w:w="140" w:type="dxa"/>
            <w:vAlign w:val="bottom"/>
            <w:tcBorders>
              <w:bottom w:val="single" w:sz="8" w:color="2C2C2C"/>
            </w:tcBorders>
            <w:gridSpan w:val="2"/>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340" w:type="dxa"/>
            <w:vAlign w:val="bottom"/>
            <w:tcBorders>
              <w:top w:val="single" w:sz="8" w:color="2C2C2C"/>
            </w:tcBorders>
          </w:tcPr>
          <w:p>
            <w:pPr>
              <w:spacing w:after="0"/>
              <w:rPr>
                <w:sz w:val="19"/>
                <w:szCs w:val="19"/>
                <w:color w:val="auto"/>
              </w:rPr>
            </w:pPr>
          </w:p>
        </w:tc>
        <w:tc>
          <w:tcPr>
            <w:tcW w:w="420" w:type="dxa"/>
            <w:vAlign w:val="bottom"/>
            <w:tcBorders>
              <w:top w:val="single" w:sz="8" w:color="2C2C2C"/>
            </w:tcBorders>
          </w:tcPr>
          <w:p>
            <w:pPr>
              <w:spacing w:after="0"/>
              <w:rPr>
                <w:sz w:val="19"/>
                <w:szCs w:val="19"/>
                <w:color w:val="auto"/>
              </w:rPr>
            </w:pPr>
          </w:p>
        </w:tc>
        <w:tc>
          <w:tcPr>
            <w:tcW w:w="7540" w:type="dxa"/>
            <w:vAlign w:val="bottom"/>
            <w:tcBorders>
              <w:top w:val="single" w:sz="8" w:color="2C2C2C"/>
            </w:tcBorders>
            <w:gridSpan w:val="19"/>
          </w:tcPr>
          <w:p>
            <w:pPr>
              <w:ind w:left="11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700" w:type="dxa"/>
            <w:vAlign w:val="bottom"/>
            <w:gridSpan w:val="16"/>
          </w:tcPr>
          <w:p>
            <w:pPr>
              <w:jc w:val="right"/>
              <w:ind w:right="1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3"/>
          </w:tcPr>
          <w:p>
            <w:pPr>
              <w:spacing w:after="0"/>
              <w:rPr>
                <w:sz w:val="4"/>
                <w:szCs w:val="4"/>
                <w:color w:val="auto"/>
              </w:rPr>
            </w:pPr>
          </w:p>
        </w:tc>
        <w:tc>
          <w:tcPr>
            <w:tcW w:w="126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34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420" w:type="dxa"/>
            <w:vAlign w:val="bottom"/>
          </w:tcPr>
          <w:p>
            <w:pPr>
              <w:spacing w:after="0"/>
              <w:rPr>
                <w:sz w:val="14"/>
                <w:szCs w:val="14"/>
                <w:color w:val="auto"/>
              </w:rPr>
            </w:pP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20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4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5"/>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32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76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w w:val="99"/>
              </w:rPr>
              <w:t>Transaction</w:t>
            </w:r>
          </w:p>
        </w:tc>
        <w:tc>
          <w:tcPr>
            <w:tcW w:w="6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60" w:type="dxa"/>
            <w:vAlign w:val="bottom"/>
            <w:gridSpan w:val="4"/>
          </w:tcPr>
          <w:p>
            <w:pPr>
              <w:ind w:left="40"/>
              <w:spacing w:after="0" w:line="134" w:lineRule="exact"/>
              <w:rPr>
                <w:sz w:val="20"/>
                <w:szCs w:val="20"/>
                <w:color w:val="auto"/>
              </w:rPr>
            </w:pPr>
            <w:r>
              <w:rPr>
                <w:rFonts w:ascii="Arial" w:cs="Arial" w:eastAsia="Arial" w:hAnsi="Arial"/>
                <w:sz w:val="12"/>
                <w:szCs w:val="12"/>
                <w:b w:val="1"/>
                <w:bCs w:val="1"/>
                <w:color w:val="auto"/>
              </w:rPr>
              <w:t>Expiration Date</w:t>
            </w:r>
          </w:p>
        </w:tc>
        <w:tc>
          <w:tcPr>
            <w:tcW w:w="580" w:type="dxa"/>
            <w:vAlign w:val="bottom"/>
          </w:tcPr>
          <w:p>
            <w:pPr>
              <w:spacing w:after="0"/>
              <w:rPr>
                <w:sz w:val="11"/>
                <w:szCs w:val="11"/>
                <w:color w:val="auto"/>
              </w:rPr>
            </w:pPr>
          </w:p>
        </w:tc>
        <w:tc>
          <w:tcPr>
            <w:tcW w:w="132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76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5"/>
          </w:tcPr>
          <w:p>
            <w:pPr>
              <w:ind w:left="40"/>
              <w:spacing w:after="0" w:line="134"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8"/>
              </w:rPr>
              <w:t>Underlying</w:t>
            </w: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76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20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32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32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40" w:type="dxa"/>
            <w:vAlign w:val="bottom"/>
            <w:gridSpan w:val="2"/>
          </w:tcPr>
          <w:p>
            <w:pPr>
              <w:ind w:left="160"/>
              <w:spacing w:after="0"/>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tcPr>
          <w:p>
            <w:pPr>
              <w:spacing w:after="0"/>
              <w:rPr>
                <w:sz w:val="4"/>
                <w:szCs w:val="4"/>
                <w:color w:val="auto"/>
              </w:rPr>
            </w:pPr>
          </w:p>
        </w:tc>
        <w:tc>
          <w:tcPr>
            <w:tcW w:w="340" w:type="dxa"/>
            <w:vAlign w:val="bottom"/>
          </w:tcPr>
          <w:p>
            <w:pPr>
              <w:spacing w:after="0"/>
              <w:rPr>
                <w:sz w:val="4"/>
                <w:szCs w:val="4"/>
                <w:color w:val="auto"/>
              </w:rPr>
            </w:pPr>
          </w:p>
        </w:tc>
        <w:tc>
          <w:tcPr>
            <w:tcW w:w="4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gridSpan w:val="2"/>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62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6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60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gridSpan w:val="3"/>
          </w:tcPr>
          <w:p>
            <w:pPr>
              <w:ind w:left="4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60" w:type="dxa"/>
            <w:vAlign w:val="bottom"/>
            <w:gridSpan w:val="2"/>
          </w:tcPr>
          <w:p>
            <w:pPr>
              <w:ind w:left="60"/>
              <w:spacing w:after="0"/>
              <w:rPr>
                <w:sz w:val="20"/>
                <w:szCs w:val="20"/>
                <w:color w:val="auto"/>
              </w:rPr>
            </w:pPr>
            <w:r>
              <w:rPr>
                <w:rFonts w:ascii="Arial" w:cs="Arial" w:eastAsia="Arial" w:hAnsi="Arial"/>
                <w:sz w:val="13"/>
                <w:szCs w:val="13"/>
                <w:color w:val="0000FF"/>
              </w:rPr>
              <w:t>Non-</w:t>
            </w:r>
          </w:p>
        </w:tc>
        <w:tc>
          <w:tcPr>
            <w:tcW w:w="3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60" w:type="dxa"/>
            <w:vAlign w:val="bottom"/>
            <w:gridSpan w:val="2"/>
          </w:tcPr>
          <w:p>
            <w:pPr>
              <w:ind w:left="60"/>
              <w:spacing w:after="0" w:line="148" w:lineRule="exact"/>
              <w:rPr>
                <w:sz w:val="20"/>
                <w:szCs w:val="20"/>
                <w:color w:val="auto"/>
              </w:rPr>
            </w:pPr>
            <w:r>
              <w:rPr>
                <w:rFonts w:ascii="Arial" w:cs="Arial" w:eastAsia="Arial" w:hAnsi="Arial"/>
                <w:sz w:val="13"/>
                <w:szCs w:val="13"/>
                <w:color w:val="0000FF"/>
              </w:rPr>
              <w:t>employee</w:t>
            </w:r>
          </w:p>
        </w:tc>
        <w:tc>
          <w:tcPr>
            <w:tcW w:w="3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60" w:type="dxa"/>
            <w:vAlign w:val="bottom"/>
            <w:gridSpan w:val="2"/>
          </w:tcPr>
          <w:p>
            <w:pPr>
              <w:ind w:left="60"/>
              <w:spacing w:after="0" w:line="148" w:lineRule="exact"/>
              <w:rPr>
                <w:sz w:val="20"/>
                <w:szCs w:val="20"/>
                <w:color w:val="auto"/>
              </w:rPr>
            </w:pPr>
            <w:r>
              <w:rPr>
                <w:rFonts w:ascii="Arial" w:cs="Arial" w:eastAsia="Arial" w:hAnsi="Arial"/>
                <w:sz w:val="13"/>
                <w:szCs w:val="13"/>
                <w:color w:val="0000FF"/>
              </w:rPr>
              <w:t>Board</w:t>
            </w:r>
          </w:p>
        </w:tc>
        <w:tc>
          <w:tcPr>
            <w:tcW w:w="3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760" w:type="dxa"/>
            <w:vAlign w:val="bottom"/>
            <w:gridSpan w:val="2"/>
          </w:tcPr>
          <w:p>
            <w:pPr>
              <w:ind w:left="60"/>
              <w:spacing w:after="0"/>
              <w:rPr>
                <w:sz w:val="20"/>
                <w:szCs w:val="20"/>
                <w:color w:val="auto"/>
              </w:rPr>
            </w:pPr>
            <w:r>
              <w:rPr>
                <w:rFonts w:ascii="Arial" w:cs="Arial" w:eastAsia="Arial" w:hAnsi="Arial"/>
                <w:sz w:val="13"/>
                <w:szCs w:val="13"/>
                <w:color w:val="0000FF"/>
              </w:rPr>
              <w:t>Member</w:t>
            </w:r>
          </w:p>
        </w:tc>
        <w:tc>
          <w:tcPr>
            <w:tcW w:w="760" w:type="dxa"/>
            <w:vAlign w:val="bottom"/>
            <w:gridSpan w:val="2"/>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0.57</w:t>
            </w:r>
          </w:p>
        </w:tc>
        <w:tc>
          <w:tcPr>
            <w:tcW w:w="1120" w:type="dxa"/>
            <w:vAlign w:val="bottom"/>
          </w:tcPr>
          <w:p>
            <w:pPr>
              <w:ind w:left="260"/>
              <w:spacing w:after="0"/>
              <w:rPr>
                <w:sz w:val="20"/>
                <w:szCs w:val="20"/>
                <w:color w:val="auto"/>
              </w:rPr>
            </w:pPr>
            <w:r>
              <w:rPr>
                <w:rFonts w:ascii="Arial" w:cs="Arial" w:eastAsia="Arial" w:hAnsi="Arial"/>
                <w:sz w:val="13"/>
                <w:szCs w:val="13"/>
                <w:color w:val="0000FF"/>
              </w:rPr>
              <w:t>04/28/2016</w:t>
            </w: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gridSpan w:val="3"/>
          </w:tcPr>
          <w:p>
            <w:pPr>
              <w:ind w:left="60"/>
              <w:spacing w:after="0"/>
              <w:rPr>
                <w:sz w:val="20"/>
                <w:szCs w:val="20"/>
                <w:color w:val="auto"/>
              </w:rPr>
            </w:pPr>
            <w:r>
              <w:rPr>
                <w:rFonts w:ascii="Arial" w:cs="Arial" w:eastAsia="Arial" w:hAnsi="Arial"/>
                <w:sz w:val="13"/>
                <w:szCs w:val="13"/>
                <w:color w:val="0000FF"/>
              </w:rPr>
              <w:t>A</w:t>
            </w:r>
          </w:p>
        </w:tc>
        <w:tc>
          <w:tcPr>
            <w:tcW w:w="600" w:type="dxa"/>
            <w:vAlign w:val="bottom"/>
          </w:tcPr>
          <w:p>
            <w:pPr>
              <w:ind w:left="160"/>
              <w:spacing w:after="0"/>
              <w:rPr>
                <w:sz w:val="20"/>
                <w:szCs w:val="20"/>
                <w:color w:val="auto"/>
              </w:rPr>
            </w:pPr>
            <w:r>
              <w:rPr>
                <w:rFonts w:ascii="Arial" w:cs="Arial" w:eastAsia="Arial" w:hAnsi="Arial"/>
                <w:sz w:val="13"/>
                <w:szCs w:val="13"/>
                <w:color w:val="0000FF"/>
              </w:rPr>
              <w:t>30,000</w:t>
            </w:r>
          </w:p>
        </w:tc>
        <w:tc>
          <w:tcPr>
            <w:tcW w:w="340" w:type="dxa"/>
            <w:vAlign w:val="bottom"/>
          </w:tcPr>
          <w:p>
            <w:pPr>
              <w:spacing w:after="0"/>
              <w:rPr>
                <w:sz w:val="17"/>
                <w:szCs w:val="17"/>
                <w:color w:val="auto"/>
              </w:rPr>
            </w:pPr>
          </w:p>
        </w:tc>
        <w:tc>
          <w:tcPr>
            <w:tcW w:w="580" w:type="dxa"/>
            <w:vAlign w:val="bottom"/>
            <w:gridSpan w:val="2"/>
          </w:tcPr>
          <w:p>
            <w:pPr>
              <w:ind w:left="300"/>
              <w:spacing w:after="0"/>
              <w:rPr>
                <w:sz w:val="20"/>
                <w:szCs w:val="20"/>
                <w:color w:val="auto"/>
              </w:rPr>
            </w:pPr>
            <w:r>
              <w:rPr>
                <w:rFonts w:ascii="Arial" w:cs="Arial" w:eastAsia="Arial" w:hAnsi="Arial"/>
                <w:sz w:val="11"/>
                <w:szCs w:val="11"/>
                <w:color w:val="008000"/>
              </w:rPr>
              <w:t>(1)</w:t>
            </w:r>
          </w:p>
        </w:tc>
        <w:tc>
          <w:tcPr>
            <w:tcW w:w="220" w:type="dxa"/>
            <w:vAlign w:val="bottom"/>
          </w:tcPr>
          <w:p>
            <w:pPr>
              <w:spacing w:after="0"/>
              <w:rPr>
                <w:sz w:val="17"/>
                <w:szCs w:val="17"/>
                <w:color w:val="auto"/>
              </w:rPr>
            </w:pPr>
          </w:p>
        </w:tc>
        <w:tc>
          <w:tcPr>
            <w:tcW w:w="740" w:type="dxa"/>
            <w:vAlign w:val="bottom"/>
            <w:gridSpan w:val="2"/>
          </w:tcPr>
          <w:p>
            <w:pPr>
              <w:ind w:left="60"/>
              <w:spacing w:after="0"/>
              <w:rPr>
                <w:sz w:val="20"/>
                <w:szCs w:val="20"/>
                <w:color w:val="auto"/>
              </w:rPr>
            </w:pPr>
            <w:r>
              <w:rPr>
                <w:rFonts w:ascii="Arial" w:cs="Arial" w:eastAsia="Arial" w:hAnsi="Arial"/>
                <w:sz w:val="13"/>
                <w:szCs w:val="13"/>
                <w:color w:val="0000FF"/>
              </w:rPr>
              <w:t>04/28/2026</w:t>
            </w:r>
          </w:p>
        </w:tc>
        <w:tc>
          <w:tcPr>
            <w:tcW w:w="700" w:type="dxa"/>
            <w:vAlign w:val="bottom"/>
          </w:tcPr>
          <w:p>
            <w:pPr>
              <w:ind w:left="60"/>
              <w:spacing w:after="0"/>
              <w:rPr>
                <w:sz w:val="20"/>
                <w:szCs w:val="20"/>
                <w:color w:val="auto"/>
              </w:rPr>
            </w:pPr>
            <w:r>
              <w:rPr>
                <w:rFonts w:ascii="Arial" w:cs="Arial" w:eastAsia="Arial" w:hAnsi="Arial"/>
                <w:sz w:val="13"/>
                <w:szCs w:val="13"/>
                <w:color w:val="0000FF"/>
              </w:rPr>
              <w:t>Common</w:t>
            </w:r>
          </w:p>
        </w:tc>
        <w:tc>
          <w:tcPr>
            <w:tcW w:w="560" w:type="dxa"/>
            <w:vAlign w:val="bottom"/>
            <w:gridSpan w:val="2"/>
          </w:tcPr>
          <w:p>
            <w:pPr>
              <w:spacing w:after="0"/>
              <w:rPr>
                <w:sz w:val="20"/>
                <w:szCs w:val="20"/>
                <w:color w:val="auto"/>
              </w:rPr>
            </w:pPr>
            <w:r>
              <w:rPr>
                <w:rFonts w:ascii="Arial" w:cs="Arial" w:eastAsia="Arial" w:hAnsi="Arial"/>
                <w:sz w:val="17"/>
                <w:szCs w:val="17"/>
                <w:color w:val="0000FF"/>
              </w:rPr>
              <w:t>30,000</w:t>
            </w:r>
          </w:p>
        </w:tc>
        <w:tc>
          <w:tcPr>
            <w:tcW w:w="60" w:type="dxa"/>
            <w:vAlign w:val="bottom"/>
          </w:tcPr>
          <w:p>
            <w:pPr>
              <w:spacing w:after="0"/>
              <w:rPr>
                <w:sz w:val="17"/>
                <w:szCs w:val="17"/>
                <w:color w:val="auto"/>
              </w:rPr>
            </w:pPr>
          </w:p>
        </w:tc>
        <w:tc>
          <w:tcPr>
            <w:tcW w:w="720" w:type="dxa"/>
            <w:vAlign w:val="bottom"/>
            <w:gridSpan w:val="2"/>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20" w:type="dxa"/>
            <w:vAlign w:val="bottom"/>
          </w:tcPr>
          <w:p>
            <w:pPr>
              <w:ind w:left="240"/>
              <w:spacing w:after="0"/>
              <w:rPr>
                <w:sz w:val="20"/>
                <w:szCs w:val="20"/>
                <w:color w:val="auto"/>
              </w:rPr>
            </w:pPr>
            <w:r>
              <w:rPr>
                <w:rFonts w:ascii="Arial" w:cs="Arial" w:eastAsia="Arial" w:hAnsi="Arial"/>
                <w:sz w:val="13"/>
                <w:szCs w:val="13"/>
                <w:color w:val="0000FF"/>
                <w:w w:val="90"/>
              </w:rPr>
              <w:t>30,000</w:t>
            </w:r>
          </w:p>
        </w:tc>
        <w:tc>
          <w:tcPr>
            <w:tcW w:w="280" w:type="dxa"/>
            <w:vAlign w:val="bottom"/>
          </w:tcPr>
          <w:p>
            <w:pPr>
              <w:spacing w:after="0"/>
              <w:rPr>
                <w:sz w:val="17"/>
                <w:szCs w:val="17"/>
                <w:color w:val="auto"/>
              </w:rPr>
            </w:pPr>
          </w:p>
        </w:tc>
        <w:tc>
          <w:tcPr>
            <w:tcW w:w="70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760" w:type="dxa"/>
            <w:vAlign w:val="bottom"/>
            <w:gridSpan w:val="2"/>
          </w:tcPr>
          <w:p>
            <w:pPr>
              <w:ind w:left="60"/>
              <w:spacing w:after="0" w:line="109" w:lineRule="exact"/>
              <w:rPr>
                <w:sz w:val="20"/>
                <w:szCs w:val="20"/>
                <w:color w:val="auto"/>
              </w:rPr>
            </w:pPr>
            <w:r>
              <w:rPr>
                <w:rFonts w:ascii="Arial" w:cs="Arial" w:eastAsia="Arial" w:hAnsi="Arial"/>
                <w:sz w:val="12"/>
                <w:szCs w:val="12"/>
                <w:color w:val="0000FF"/>
              </w:rPr>
              <w:t>Stock</w:t>
            </w:r>
          </w:p>
        </w:tc>
        <w:tc>
          <w:tcPr>
            <w:tcW w:w="340" w:type="dxa"/>
            <w:vAlign w:val="bottom"/>
          </w:tcPr>
          <w:p>
            <w:pPr>
              <w:spacing w:after="0"/>
              <w:rPr>
                <w:sz w:val="9"/>
                <w:szCs w:val="9"/>
                <w:color w:val="auto"/>
              </w:rPr>
            </w:pPr>
          </w:p>
        </w:tc>
        <w:tc>
          <w:tcPr>
            <w:tcW w:w="4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4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700" w:type="dxa"/>
            <w:vAlign w:val="bottom"/>
          </w:tcPr>
          <w:p>
            <w:pPr>
              <w:ind w:left="160"/>
              <w:spacing w:after="0" w:line="109" w:lineRule="exact"/>
              <w:rPr>
                <w:sz w:val="20"/>
                <w:szCs w:val="20"/>
                <w:color w:val="auto"/>
              </w:rPr>
            </w:pPr>
            <w:r>
              <w:rPr>
                <w:rFonts w:ascii="Arial" w:cs="Arial" w:eastAsia="Arial" w:hAnsi="Arial"/>
                <w:sz w:val="12"/>
                <w:szCs w:val="12"/>
                <w:color w:val="0000FF"/>
              </w:rPr>
              <w:t>Stock</w:t>
            </w:r>
          </w:p>
        </w:tc>
        <w:tc>
          <w:tcPr>
            <w:tcW w:w="24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line="236" w:lineRule="auto"/>
        <w:rPr>
          <w:sz w:val="20"/>
          <w:szCs w:val="20"/>
          <w:color w:val="auto"/>
        </w:rPr>
      </w:pPr>
      <w:r>
        <w:rPr>
          <w:rFonts w:ascii="Arial" w:cs="Arial" w:eastAsia="Arial" w:hAnsi="Arial"/>
          <w:sz w:val="13"/>
          <w:szCs w:val="13"/>
          <w:color w:val="0000FF"/>
        </w:rPr>
        <w:t>Option</w:t>
      </w:r>
    </w:p>
    <w:p>
      <w:pPr>
        <w:ind w:left="80"/>
        <w:spacing w:after="0" w:line="237" w:lineRule="auto"/>
        <w:rPr>
          <w:sz w:val="20"/>
          <w:szCs w:val="20"/>
          <w:color w:val="auto"/>
        </w:rPr>
      </w:pPr>
      <w:r>
        <w:rPr>
          <w:rFonts w:ascii="Arial" w:cs="Arial" w:eastAsia="Arial" w:hAnsi="Arial"/>
          <w:sz w:val="13"/>
          <w:szCs w:val="13"/>
          <w:color w:val="0000FF"/>
        </w:rPr>
        <w:t>(right to</w:t>
      </w:r>
    </w:p>
    <w:p>
      <w:pPr>
        <w:ind w:left="80"/>
        <w:spacing w:after="0"/>
        <w:rPr>
          <w:sz w:val="20"/>
          <w:szCs w:val="20"/>
          <w:color w:val="auto"/>
        </w:rPr>
      </w:pPr>
      <w:r>
        <w:rPr>
          <w:rFonts w:ascii="Arial" w:cs="Arial" w:eastAsia="Arial" w:hAnsi="Arial"/>
          <w:sz w:val="13"/>
          <w:szCs w:val="13"/>
          <w:color w:val="0000FF"/>
        </w:rPr>
        <w:t>buy)</w:t>
      </w:r>
    </w:p>
    <w:p>
      <w:pPr>
        <w:spacing w:after="0" w:line="101"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40" w:right="340" w:firstLine="8"/>
        <w:spacing w:after="0" w:line="254" w:lineRule="auto"/>
        <w:tabs>
          <w:tab w:leader="none" w:pos="174"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Subject to Section 15 of the Active Power, Inc. Amended and Restated 2010 Equity Incentive Plan, all shares subject to the option will fully vest on the close of business on the day immediately prior to the date of the annual meeting of stockholders of Active Power, Inc. which is held in the calendar year following the grant date of the option, provided that the optionee continues to serve as a director of Active Power, Inc. through such date.</w:t>
      </w:r>
    </w:p>
    <w:p>
      <w:pPr>
        <w:sectPr>
          <w:pgSz w:w="11900" w:h="16838" w:orient="portrait"/>
          <w:cols w:equalWidth="0" w:num="1">
            <w:col w:w="11520"/>
          </w:cols>
          <w:pgMar w:left="240" w:top="225" w:right="139" w:bottom="1440" w:gutter="0" w:footer="0" w:header="0"/>
          <w:type w:val="continuous"/>
        </w:sectPr>
      </w:pPr>
    </w:p>
    <w:p>
      <w:pPr>
        <w:spacing w:after="0" w:line="14"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50" w:lineRule="exact"/>
        <w:rPr>
          <w:sz w:val="20"/>
          <w:szCs w:val="20"/>
          <w:color w:val="auto"/>
        </w:rPr>
      </w:pPr>
    </w:p>
    <w:p>
      <w:pPr>
        <w:ind w:left="6860"/>
        <w:spacing w:after="0"/>
        <w:rPr>
          <w:sz w:val="20"/>
          <w:szCs w:val="20"/>
          <w:color w:val="auto"/>
        </w:rPr>
      </w:pPr>
      <w:r>
        <w:rPr>
          <w:rFonts w:ascii="Arial" w:cs="Arial" w:eastAsia="Arial" w:hAnsi="Arial"/>
          <w:sz w:val="16"/>
          <w:szCs w:val="16"/>
          <w:color w:val="0000FF"/>
        </w:rPr>
        <w:t>/s/ Scott J. Depta (Attorney-in-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4356735</wp:posOffset>
            </wp:positionH>
            <wp:positionV relativeFrom="paragraph">
              <wp:posOffset>0</wp:posOffset>
            </wp:positionV>
            <wp:extent cx="136842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68425" cy="8255"/>
                    </a:xfrm>
                    <a:prstGeom prst="rect">
                      <a:avLst/>
                    </a:prstGeom>
                    <a:noFill/>
                  </pic:spPr>
                </pic:pic>
              </a:graphicData>
            </a:graphic>
          </wp:anchor>
        </w:drawing>
      </w:r>
    </w:p>
    <w:p>
      <w:pPr>
        <w:spacing w:after="0" w:line="17" w:lineRule="exact"/>
        <w:rPr>
          <w:sz w:val="20"/>
          <w:szCs w:val="20"/>
          <w:color w:val="auto"/>
        </w:rPr>
      </w:pPr>
    </w:p>
    <w:p>
      <w:pPr>
        <w:ind w:left="6860"/>
        <w:spacing w:after="0"/>
        <w:rPr>
          <w:sz w:val="20"/>
          <w:szCs w:val="20"/>
          <w:color w:val="auto"/>
        </w:rPr>
      </w:pPr>
      <w:r>
        <w:rPr>
          <w:rFonts w:ascii="Arial" w:cs="Arial" w:eastAsia="Arial" w:hAnsi="Arial"/>
          <w:sz w:val="17"/>
          <w:szCs w:val="17"/>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4356735</wp:posOffset>
            </wp:positionH>
            <wp:positionV relativeFrom="paragraph">
              <wp:posOffset>-11430</wp:posOffset>
            </wp:positionV>
            <wp:extent cx="22733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27330" cy="8255"/>
                    </a:xfrm>
                    <a:prstGeom prst="rect">
                      <a:avLst/>
                    </a:prstGeom>
                    <a:noFill/>
                  </pic:spPr>
                </pic:pic>
              </a:graphicData>
            </a:graphic>
          </wp:anchor>
        </w:drawing>
      </w:r>
    </w:p>
    <w:p>
      <w:pPr>
        <w:spacing w:after="0" w:line="54" w:lineRule="exact"/>
        <w:rPr>
          <w:sz w:val="20"/>
          <w:szCs w:val="20"/>
          <w:color w:val="auto"/>
        </w:rPr>
      </w:pPr>
    </w:p>
    <w:p>
      <w:pPr>
        <w:ind w:left="6860"/>
        <w:spacing w:after="0"/>
        <w:rPr>
          <w:sz w:val="20"/>
          <w:szCs w:val="20"/>
          <w:color w:val="auto"/>
        </w:rPr>
      </w:pPr>
      <w:r>
        <w:rPr>
          <w:rFonts w:ascii="Arial" w:cs="Arial" w:eastAsia="Arial" w:hAnsi="Arial"/>
          <w:sz w:val="13"/>
          <w:szCs w:val="13"/>
          <w:color w:val="auto"/>
        </w:rPr>
        <w:t>** Signature of Reporting Person</w:t>
      </w:r>
    </w:p>
    <w:p>
      <w:pPr>
        <w:spacing w:after="0" w:line="52"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0"/>
          <w:szCs w:val="20"/>
          <w:color w:val="auto"/>
        </w:rPr>
      </w:pPr>
    </w:p>
    <w:p>
      <w:pPr>
        <w:jc w:val="both"/>
        <w:ind w:left="40" w:right="1240" w:firstLine="8"/>
        <w:spacing w:after="0" w:line="321" w:lineRule="auto"/>
        <w:tabs>
          <w:tab w:leader="none" w:pos="182"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5"/>
          <w:szCs w:val="15"/>
          <w:color w:val="0000FF"/>
        </w:rPr>
        <w:t>04/28/2016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6350</wp:posOffset>
            </wp:positionV>
            <wp:extent cx="50419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4190" cy="8255"/>
                    </a:xfrm>
                    <a:prstGeom prst="rect">
                      <a:avLst/>
                    </a:prstGeom>
                    <a:noFill/>
                  </pic:spPr>
                </pic:pic>
              </a:graphicData>
            </a:graphic>
          </wp:anchor>
        </w:drawing>
      </w:r>
    </w:p>
    <w:p>
      <w:pPr>
        <w:spacing w:after="0" w:line="191"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840" w:lineRule="exact"/>
        <w:rPr>
          <w:sz w:val="20"/>
          <w:szCs w:val="20"/>
          <w:color w:val="auto"/>
        </w:rPr>
      </w:pPr>
    </w:p>
    <w:p>
      <w:pPr>
        <w:sectPr>
          <w:pgSz w:w="11900" w:h="16838" w:orient="portrait"/>
          <w:cols w:equalWidth="0" w:num="2">
            <w:col w:w="9020" w:space="140"/>
            <w:col w:w="2360"/>
          </w:cols>
          <w:pgMar w:left="240" w:top="225" w:right="139" w:bottom="1440" w:gutter="0" w:footer="0" w:header="0"/>
          <w:type w:val="continuous"/>
        </w:sectPr>
      </w:pPr>
    </w:p>
    <w:p>
      <w:pPr>
        <w:ind w:left="40"/>
        <w:spacing w:after="0"/>
        <w:rPr>
          <w:sz w:val="20"/>
          <w:szCs w:val="20"/>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634631" TargetMode="External"/><Relationship Id="rId13" Type="http://schemas.openxmlformats.org/officeDocument/2006/relationships/hyperlink" Target="http://www.sec.gov/cgi-bin/browse-edgar?action=getcompany&amp;CIK=000104443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2019-12-06T19:15:03Z</dcterms:created>
  <dcterms:modified xsi:type="dcterms:W3CDTF">2019-12-06T19:15:03Z</dcterms:modified>
</cp:coreProperties>
</file>