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0001044435</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ACTIVE POWER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ACTIVE POWER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2128 W. Braker Lane, BK12</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Austin</w:t>
      </w:r>
      <w:r>
        <w:rPr>
          <w:sz w:val="20"/>
          <w:szCs w:val="20"/>
          <w:color w:val="auto"/>
        </w:rPr>
        <w:tab/>
      </w:r>
      <w:r>
        <w:rPr>
          <w:rFonts w:ascii="Arial" w:cs="Arial" w:eastAsia="Arial" w:hAnsi="Arial"/>
          <w:sz w:val="22"/>
          <w:szCs w:val="22"/>
          <w:color w:val="auto"/>
        </w:rPr>
        <w:t>TX</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right="1320" w:firstLine="517"/>
        <w:spacing w:after="0" w:line="308" w:lineRule="auto"/>
        <w:rPr>
          <w:sz w:val="20"/>
          <w:szCs w:val="20"/>
          <w:color w:val="auto"/>
        </w:rPr>
      </w:pPr>
      <w:r>
        <w:rPr>
          <w:rFonts w:ascii="Arial" w:cs="Arial" w:eastAsia="Arial" w:hAnsi="Arial"/>
          <w:sz w:val="22"/>
          <w:szCs w:val="22"/>
          <w:b w:val="1"/>
          <w:bCs w:val="1"/>
          <w:color w:val="auto"/>
        </w:rPr>
        <w:t xml:space="preserve">ZIP/PostalCode Phone Number of Issuer </w:t>
      </w:r>
      <w:r>
        <w:rPr>
          <w:rFonts w:ascii="Arial" w:cs="Arial" w:eastAsia="Arial" w:hAnsi="Arial"/>
          <w:sz w:val="22"/>
          <w:szCs w:val="22"/>
          <w:color w:val="auto"/>
        </w:rPr>
        <w:t>78758</w:t>
      </w:r>
    </w:p>
    <w:p>
      <w:pPr>
        <w:spacing w:after="0" w:line="606"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00" w:type="dxa"/>
            <w:vAlign w:val="bottom"/>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100" w:type="dxa"/>
            <w:vAlign w:val="bottom"/>
          </w:tcPr>
          <w:p>
            <w:pPr>
              <w:ind w:left="40"/>
              <w:spacing w:after="0"/>
              <w:rPr>
                <w:sz w:val="20"/>
                <w:szCs w:val="20"/>
                <w:color w:val="auto"/>
              </w:rPr>
            </w:pPr>
            <w:r>
              <w:rPr>
                <w:rFonts w:ascii="Arial" w:cs="Arial" w:eastAsia="Arial" w:hAnsi="Arial"/>
                <w:sz w:val="22"/>
                <w:szCs w:val="22"/>
                <w:color w:val="auto"/>
              </w:rPr>
              <w:t>Clishem</w:t>
            </w:r>
          </w:p>
        </w:tc>
        <w:tc>
          <w:tcPr>
            <w:tcW w:w="1200" w:type="dxa"/>
            <w:vAlign w:val="bottom"/>
          </w:tcPr>
          <w:p>
            <w:pPr>
              <w:ind w:left="360"/>
              <w:spacing w:after="0"/>
              <w:rPr>
                <w:sz w:val="20"/>
                <w:szCs w:val="20"/>
                <w:color w:val="auto"/>
              </w:rPr>
            </w:pPr>
            <w:r>
              <w:rPr>
                <w:rFonts w:ascii="Arial" w:cs="Arial" w:eastAsia="Arial" w:hAnsi="Arial"/>
                <w:sz w:val="22"/>
                <w:szCs w:val="22"/>
                <w:color w:val="auto"/>
              </w:rPr>
              <w:t>James</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10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00" w:type="dxa"/>
            <w:vAlign w:val="bottom"/>
          </w:tcPr>
          <w:p>
            <w:pPr>
              <w:jc w:val="center"/>
              <w:ind w:left="232"/>
              <w:spacing w:after="0"/>
              <w:rPr>
                <w:sz w:val="20"/>
                <w:szCs w:val="20"/>
                <w:color w:val="auto"/>
              </w:rPr>
            </w:pPr>
            <w:r>
              <w:rPr>
                <w:rFonts w:ascii="Arial" w:cs="Arial" w:eastAsia="Arial" w:hAnsi="Arial"/>
                <w:sz w:val="22"/>
                <w:szCs w:val="22"/>
                <w:b w:val="1"/>
                <w:bCs w:val="1"/>
                <w:color w:val="auto"/>
                <w:w w:val="96"/>
              </w:rPr>
              <w:t>City</w:t>
            </w:r>
          </w:p>
        </w:tc>
        <w:tc>
          <w:tcPr>
            <w:tcW w:w="34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00" w:type="dxa"/>
            <w:vAlign w:val="bottom"/>
          </w:tcPr>
          <w:p>
            <w:pPr>
              <w:ind w:left="40"/>
              <w:spacing w:after="0"/>
              <w:rPr>
                <w:sz w:val="20"/>
                <w:szCs w:val="20"/>
                <w:color w:val="auto"/>
              </w:rPr>
            </w:pPr>
            <w:r>
              <w:rPr>
                <w:rFonts w:ascii="Arial" w:cs="Arial" w:eastAsia="Arial" w:hAnsi="Arial"/>
                <w:sz w:val="22"/>
                <w:szCs w:val="22"/>
                <w:color w:val="auto"/>
              </w:rPr>
              <w:t>Austin</w:t>
            </w:r>
          </w:p>
        </w:tc>
        <w:tc>
          <w:tcPr>
            <w:tcW w:w="1200" w:type="dxa"/>
            <w:vAlign w:val="bottom"/>
          </w:tcPr>
          <w:p>
            <w:pPr>
              <w:ind w:left="360"/>
              <w:spacing w:after="0"/>
              <w:rPr>
                <w:sz w:val="20"/>
                <w:szCs w:val="20"/>
                <w:color w:val="auto"/>
              </w:rPr>
            </w:pPr>
            <w:r>
              <w:rPr>
                <w:rFonts w:ascii="Arial" w:cs="Arial" w:eastAsia="Arial" w:hAnsi="Arial"/>
                <w:sz w:val="22"/>
                <w:szCs w:val="22"/>
                <w:color w:val="auto"/>
              </w:rPr>
              <w:t>TX</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3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00" w:type="dxa"/>
            <w:vAlign w:val="bottom"/>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100" w:type="dxa"/>
            <w:vAlign w:val="bottom"/>
          </w:tcPr>
          <w:p>
            <w:pPr>
              <w:ind w:left="40"/>
              <w:spacing w:after="0"/>
              <w:rPr>
                <w:sz w:val="20"/>
                <w:szCs w:val="20"/>
                <w:color w:val="auto"/>
              </w:rPr>
            </w:pPr>
            <w:r>
              <w:rPr>
                <w:rFonts w:ascii="Arial" w:cs="Arial" w:eastAsia="Arial" w:hAnsi="Arial"/>
                <w:sz w:val="22"/>
                <w:szCs w:val="22"/>
                <w:color w:val="auto"/>
              </w:rPr>
              <w:t>Scott</w:t>
            </w:r>
          </w:p>
        </w:tc>
        <w:tc>
          <w:tcPr>
            <w:tcW w:w="1200" w:type="dxa"/>
            <w:vAlign w:val="bottom"/>
          </w:tcPr>
          <w:p>
            <w:pPr>
              <w:ind w:left="360"/>
              <w:spacing w:after="0"/>
              <w:rPr>
                <w:sz w:val="20"/>
                <w:szCs w:val="20"/>
                <w:color w:val="auto"/>
              </w:rPr>
            </w:pPr>
            <w:r>
              <w:rPr>
                <w:rFonts w:ascii="Arial" w:cs="Arial" w:eastAsia="Arial" w:hAnsi="Arial"/>
                <w:sz w:val="22"/>
                <w:szCs w:val="22"/>
                <w:color w:val="auto"/>
                <w:w w:val="89"/>
              </w:rPr>
              <w:t>Benjamin</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10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00" w:type="dxa"/>
            <w:vAlign w:val="bottom"/>
          </w:tcPr>
          <w:p>
            <w:pPr>
              <w:jc w:val="center"/>
              <w:ind w:left="232"/>
              <w:spacing w:after="0"/>
              <w:rPr>
                <w:sz w:val="20"/>
                <w:szCs w:val="20"/>
                <w:color w:val="auto"/>
              </w:rPr>
            </w:pPr>
            <w:r>
              <w:rPr>
                <w:rFonts w:ascii="Arial" w:cs="Arial" w:eastAsia="Arial" w:hAnsi="Arial"/>
                <w:sz w:val="22"/>
                <w:szCs w:val="22"/>
                <w:b w:val="1"/>
                <w:bCs w:val="1"/>
                <w:color w:val="auto"/>
                <w:w w:val="96"/>
              </w:rPr>
              <w:t>City</w:t>
            </w:r>
          </w:p>
        </w:tc>
        <w:tc>
          <w:tcPr>
            <w:tcW w:w="3440" w:type="dxa"/>
            <w:vAlign w:val="bottom"/>
            <w:gridSpan w:val="2"/>
          </w:tcPr>
          <w:p>
            <w:pPr>
              <w:jc w:val="center"/>
              <w:ind w:left="5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00" w:type="dxa"/>
            <w:vAlign w:val="bottom"/>
          </w:tcPr>
          <w:p>
            <w:pPr>
              <w:ind w:left="40"/>
              <w:spacing w:after="0"/>
              <w:rPr>
                <w:sz w:val="20"/>
                <w:szCs w:val="20"/>
                <w:color w:val="auto"/>
              </w:rPr>
            </w:pPr>
            <w:r>
              <w:rPr>
                <w:rFonts w:ascii="Arial" w:cs="Arial" w:eastAsia="Arial" w:hAnsi="Arial"/>
                <w:sz w:val="22"/>
                <w:szCs w:val="22"/>
                <w:color w:val="auto"/>
              </w:rPr>
              <w:t>Austin</w:t>
            </w:r>
          </w:p>
        </w:tc>
        <w:tc>
          <w:tcPr>
            <w:tcW w:w="1200" w:type="dxa"/>
            <w:vAlign w:val="bottom"/>
          </w:tcPr>
          <w:p>
            <w:pPr>
              <w:ind w:left="360"/>
              <w:spacing w:after="0"/>
              <w:rPr>
                <w:sz w:val="20"/>
                <w:szCs w:val="20"/>
                <w:color w:val="auto"/>
              </w:rPr>
            </w:pPr>
            <w:r>
              <w:rPr>
                <w:rFonts w:ascii="Arial" w:cs="Arial" w:eastAsia="Arial" w:hAnsi="Arial"/>
                <w:sz w:val="22"/>
                <w:szCs w:val="22"/>
                <w:color w:val="auto"/>
              </w:rPr>
              <w:t>TX</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Almgren</w:t>
            </w:r>
          </w:p>
        </w:tc>
        <w:tc>
          <w:tcPr>
            <w:tcW w:w="2640" w:type="dxa"/>
            <w:vAlign w:val="bottom"/>
          </w:tcPr>
          <w:p>
            <w:pPr>
              <w:ind w:left="2060"/>
              <w:spacing w:after="0"/>
              <w:rPr>
                <w:sz w:val="20"/>
                <w:szCs w:val="20"/>
                <w:color w:val="auto"/>
              </w:rPr>
            </w:pPr>
            <w:r>
              <w:rPr>
                <w:rFonts w:ascii="Arial" w:cs="Arial" w:eastAsia="Arial" w:hAnsi="Arial"/>
                <w:sz w:val="22"/>
                <w:szCs w:val="22"/>
                <w:color w:val="auto"/>
              </w:rPr>
              <w:t>Ake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2128 West Braker Lane, BK 12</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Bond</w:t>
            </w:r>
          </w:p>
        </w:tc>
        <w:tc>
          <w:tcPr>
            <w:tcW w:w="5140" w:type="dxa"/>
            <w:vAlign w:val="bottom"/>
            <w:gridSpan w:val="2"/>
          </w:tcPr>
          <w:p>
            <w:pPr>
              <w:ind w:left="2060"/>
              <w:spacing w:after="0"/>
              <w:rPr>
                <w:sz w:val="20"/>
                <w:szCs w:val="20"/>
                <w:color w:val="auto"/>
              </w:rPr>
            </w:pPr>
            <w:r>
              <w:rPr>
                <w:rFonts w:ascii="Arial" w:cs="Arial" w:eastAsia="Arial" w:hAnsi="Arial"/>
                <w:sz w:val="22"/>
                <w:szCs w:val="22"/>
                <w:color w:val="auto"/>
              </w:rPr>
              <w:t>Rodney</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2128 West Braker Lane, BK 12</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 Venny III</w:t>
            </w:r>
          </w:p>
        </w:tc>
        <w:tc>
          <w:tcPr>
            <w:tcW w:w="2640" w:type="dxa"/>
            <w:vAlign w:val="bottom"/>
          </w:tcPr>
          <w:p>
            <w:pPr>
              <w:ind w:left="20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2128 West Braker Lane, BK 12</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Lindelow</w:t>
            </w:r>
          </w:p>
        </w:tc>
        <w:tc>
          <w:tcPr>
            <w:tcW w:w="2640" w:type="dxa"/>
            <w:vAlign w:val="bottom"/>
          </w:tcPr>
          <w:p>
            <w:pPr>
              <w:ind w:left="2060"/>
              <w:spacing w:after="0"/>
              <w:rPr>
                <w:sz w:val="20"/>
                <w:szCs w:val="20"/>
                <w:color w:val="auto"/>
              </w:rPr>
            </w:pPr>
            <w:r>
              <w:rPr>
                <w:rFonts w:ascii="Arial" w:cs="Arial" w:eastAsia="Arial" w:hAnsi="Arial"/>
                <w:sz w:val="22"/>
                <w:szCs w:val="22"/>
                <w:color w:val="auto"/>
              </w:rPr>
              <w:t>Jan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2128 West Braker Lane, BK 12</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Greenberg</w:t>
            </w:r>
          </w:p>
        </w:tc>
        <w:tc>
          <w:tcPr>
            <w:tcW w:w="2640" w:type="dxa"/>
            <w:vAlign w:val="bottom"/>
          </w:tcPr>
          <w:p>
            <w:pPr>
              <w:ind w:left="206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2128 West Braker Lane, BK 12</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Penver</w:t>
            </w:r>
          </w:p>
        </w:tc>
        <w:tc>
          <w:tcPr>
            <w:tcW w:w="2640" w:type="dxa"/>
            <w:vAlign w:val="bottom"/>
          </w:tcPr>
          <w:p>
            <w:pPr>
              <w:ind w:left="20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K.</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2128 West Braker Lane, BK 12</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Schrader-Hausmann</w:t>
            </w:r>
          </w:p>
        </w:tc>
        <w:tc>
          <w:tcPr>
            <w:tcW w:w="840" w:type="dxa"/>
            <w:vAlign w:val="bottom"/>
          </w:tcPr>
          <w:p>
            <w:pPr>
              <w:ind w:left="260"/>
              <w:spacing w:after="0"/>
              <w:rPr>
                <w:sz w:val="20"/>
                <w:szCs w:val="20"/>
                <w:color w:val="auto"/>
              </w:rPr>
            </w:pPr>
            <w:r>
              <w:rPr>
                <w:rFonts w:ascii="Arial" w:cs="Arial" w:eastAsia="Arial" w:hAnsi="Arial"/>
                <w:sz w:val="22"/>
                <w:szCs w:val="22"/>
                <w:color w:val="auto"/>
              </w:rPr>
              <w:t>Uwe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Brown</w:t>
            </w:r>
          </w:p>
        </w:tc>
        <w:tc>
          <w:tcPr>
            <w:tcW w:w="840" w:type="dxa"/>
            <w:vAlign w:val="bottom"/>
          </w:tcPr>
          <w:p>
            <w:pPr>
              <w:ind w:left="260"/>
              <w:spacing w:after="0"/>
              <w:rPr>
                <w:sz w:val="20"/>
                <w:szCs w:val="20"/>
                <w:color w:val="auto"/>
              </w:rPr>
            </w:pPr>
            <w:r>
              <w:rPr>
                <w:rFonts w:ascii="Arial" w:cs="Arial" w:eastAsia="Arial" w:hAnsi="Arial"/>
                <w:sz w:val="22"/>
                <w:szCs w:val="22"/>
                <w:color w:val="auto"/>
              </w:rPr>
              <w:t>Lisa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Murphy</w:t>
            </w: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Olsen</w:t>
            </w:r>
          </w:p>
        </w:tc>
        <w:tc>
          <w:tcPr>
            <w:tcW w:w="840" w:type="dxa"/>
            <w:vAlign w:val="bottom"/>
          </w:tcPr>
          <w:p>
            <w:pPr>
              <w:ind w:left="260"/>
              <w:spacing w:after="0"/>
              <w:rPr>
                <w:sz w:val="20"/>
                <w:szCs w:val="20"/>
                <w:color w:val="auto"/>
              </w:rPr>
            </w:pPr>
            <w:r>
              <w:rPr>
                <w:rFonts w:ascii="Arial" w:cs="Arial" w:eastAsia="Arial" w:hAnsi="Arial"/>
                <w:sz w:val="22"/>
                <w:szCs w:val="22"/>
                <w:color w:val="auto"/>
                <w:w w:val="91"/>
              </w:rPr>
              <w:t>Martin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Rackow</w:t>
            </w:r>
          </w:p>
        </w:tc>
        <w:tc>
          <w:tcPr>
            <w:tcW w:w="840" w:type="dxa"/>
            <w:vAlign w:val="bottom"/>
          </w:tcPr>
          <w:p>
            <w:pPr>
              <w:ind w:left="260"/>
              <w:spacing w:after="0"/>
              <w:rPr>
                <w:sz w:val="20"/>
                <w:szCs w:val="20"/>
                <w:color w:val="auto"/>
              </w:rPr>
            </w:pPr>
            <w:r>
              <w:rPr>
                <w:rFonts w:ascii="Arial" w:cs="Arial" w:eastAsia="Arial" w:hAnsi="Arial"/>
                <w:sz w:val="22"/>
                <w:szCs w:val="22"/>
                <w:color w:val="auto"/>
              </w:rPr>
              <w:t>Gary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Rubin</w:t>
            </w:r>
          </w:p>
        </w:tc>
        <w:tc>
          <w:tcPr>
            <w:tcW w:w="840" w:type="dxa"/>
            <w:vAlign w:val="bottom"/>
          </w:tcPr>
          <w:p>
            <w:pPr>
              <w:ind w:left="260"/>
              <w:spacing w:after="0"/>
              <w:rPr>
                <w:sz w:val="20"/>
                <w:szCs w:val="20"/>
                <w:color w:val="auto"/>
              </w:rPr>
            </w:pPr>
            <w:r>
              <w:rPr>
                <w:rFonts w:ascii="Arial" w:cs="Arial" w:eastAsia="Arial" w:hAnsi="Arial"/>
                <w:sz w:val="22"/>
                <w:szCs w:val="22"/>
                <w:color w:val="auto"/>
                <w:w w:val="95"/>
              </w:rPr>
              <w:t>Jason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Schuetze</w:t>
            </w:r>
          </w:p>
        </w:tc>
        <w:tc>
          <w:tcPr>
            <w:tcW w:w="840" w:type="dxa"/>
            <w:vAlign w:val="bottom"/>
          </w:tcPr>
          <w:p>
            <w:pPr>
              <w:ind w:left="260"/>
              <w:spacing w:after="0"/>
              <w:rPr>
                <w:sz w:val="20"/>
                <w:szCs w:val="20"/>
                <w:color w:val="auto"/>
              </w:rPr>
            </w:pPr>
            <w:r>
              <w:rPr>
                <w:rFonts w:ascii="Arial" w:cs="Arial" w:eastAsia="Arial" w:hAnsi="Arial"/>
                <w:sz w:val="22"/>
                <w:szCs w:val="22"/>
                <w:color w:val="auto"/>
              </w:rPr>
              <w:t>Karl</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2128 West Braker Lane, BK 12</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78758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358" w:lineRule="auto"/>
        <w:rPr>
          <w:sz w:val="20"/>
          <w:szCs w:val="20"/>
          <w:color w:val="auto"/>
        </w:rPr>
      </w:pPr>
      <w:r>
        <w:rPr>
          <w:rFonts w:ascii="Arial" w:cs="Arial" w:eastAsia="Arial" w:hAnsi="Arial"/>
          <w:sz w:val="22"/>
          <w:szCs w:val="22"/>
          <w:color w:val="auto"/>
        </w:rPr>
        <w:t>Coal Mining Electric Utilities Energy Conservation Environmental Services Oil &amp; Gas</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X 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ectPr>
          <w:pgSz w:w="11900" w:h="16859" w:orient="portrait"/>
          <w:cols w:equalWidth="0" w:num="2">
            <w:col w:w="3600" w:space="340"/>
            <w:col w:w="7480"/>
          </w:cols>
          <w:pgMar w:left="240" w:top="112" w:right="239" w:bottom="0" w:gutter="0" w:footer="0" w:header="0"/>
          <w:type w:val="continuous"/>
        </w:sectPr>
      </w:pPr>
    </w:p>
    <w:bookmarkStart w:id="4" w:name="page5"/>
    <w:bookmarkEnd w:id="4"/>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4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00" w:type="dxa"/>
            <w:vAlign w:val="bottom"/>
          </w:tcPr>
          <w:p>
            <w:pPr>
              <w:spacing w:after="0"/>
              <w:rPr>
                <w:sz w:val="23"/>
                <w:szCs w:val="23"/>
                <w:color w:val="auto"/>
              </w:rPr>
            </w:pPr>
          </w:p>
        </w:tc>
        <w:tc>
          <w:tcPr>
            <w:tcW w:w="1540" w:type="dxa"/>
            <w:vAlign w:val="bottom"/>
          </w:tcPr>
          <w:p>
            <w:pPr>
              <w:ind w:left="38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2009-05-29</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$3,000,000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86" w:orient="portrait"/>
          <w:cols w:equalWidth="0" w:num="1">
            <w:col w:w="11380"/>
          </w:cols>
          <w:pgMar w:left="240" w:top="118" w:right="279" w:bottom="0" w:gutter="0" w:footer="0" w:header="0"/>
        </w:sectPr>
      </w:pPr>
    </w:p>
    <w:bookmarkStart w:id="5" w:name="page6"/>
    <w:bookmarkEnd w:id="5"/>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2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ACTIVE POWER INC</w:t>
            </w:r>
          </w:p>
        </w:tc>
        <w:tc>
          <w:tcPr>
            <w:tcW w:w="2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John Penver</w:t>
            </w:r>
          </w:p>
        </w:tc>
        <w:tc>
          <w:tcPr>
            <w:tcW w:w="4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John Penver</w:t>
            </w:r>
          </w:p>
        </w:tc>
        <w:tc>
          <w:tcPr>
            <w:tcW w:w="4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2009-06-10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6" w:name="page7"/>
    <w:bookmarkEnd w:id="6"/>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2019-12-10T16:39:07Z</dcterms:created>
  <dcterms:modified xsi:type="dcterms:W3CDTF">2019-12-10T16:39:07Z</dcterms:modified>
</cp:coreProperties>
</file>