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Gwilliam Scott 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P10,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5"/>
            <w:vMerge w:val="continue"/>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520" w:type="dxa"/>
            <w:vAlign w:val="bottom"/>
          </w:tcPr>
          <w:p>
            <w:pPr>
              <w:spacing w:after="0"/>
              <w:rPr>
                <w:sz w:val="2"/>
                <w:szCs w:val="2"/>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6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3"/>
            <w:vMerge w:val="continue"/>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60" w:type="dxa"/>
            <w:vAlign w:val="bottom"/>
            <w:gridSpan w:val="3"/>
            <w:vMerge w:val="continue"/>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20" w:type="dxa"/>
            <w:vAlign w:val="bottom"/>
            <w:gridSpan w:val="6"/>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520" w:type="dxa"/>
            <w:vAlign w:val="bottom"/>
          </w:tcPr>
          <w:p>
            <w:pPr>
              <w:spacing w:after="0"/>
              <w:rPr>
                <w:sz w:val="13"/>
                <w:szCs w:val="13"/>
                <w:color w:val="auto"/>
              </w:rPr>
            </w:pPr>
          </w:p>
        </w:tc>
        <w:tc>
          <w:tcPr>
            <w:tcW w:w="760" w:type="dxa"/>
            <w:vAlign w:val="bottom"/>
            <w:gridSpan w:val="2"/>
          </w:tcPr>
          <w:p>
            <w:pPr>
              <w:ind w:left="2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C/O P10, INC.</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Arial" w:cs="Arial" w:eastAsia="Arial" w:hAnsi="Arial"/>
                <w:sz w:val="17"/>
                <w:szCs w:val="17"/>
                <w:color w:val="0000FF"/>
              </w:rPr>
              <w:t>06/27/2022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Arial" w:cs="Arial" w:eastAsia="Arial" w:hAnsi="Arial"/>
                <w:sz w:val="17"/>
                <w:szCs w:val="17"/>
                <w:color w:val="0000FF"/>
              </w:rPr>
              <w:t>4514 COLE AVENUE, SUITE 1600</w:t>
            </w: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980" w:type="dxa"/>
            <w:vAlign w:val="bottom"/>
            <w:gridSpan w:val="4"/>
            <w:vMerge w:val="continue"/>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DALLAS</w:t>
            </w:r>
          </w:p>
        </w:tc>
        <w:tc>
          <w:tcPr>
            <w:tcW w:w="280" w:type="dxa"/>
            <w:vAlign w:val="bottom"/>
          </w:tcPr>
          <w:p>
            <w:pPr>
              <w:ind w:left="40"/>
              <w:spacing w:after="0"/>
              <w:rPr>
                <w:sz w:val="20"/>
                <w:szCs w:val="20"/>
                <w:color w:val="auto"/>
              </w:rPr>
            </w:pPr>
            <w:r>
              <w:rPr>
                <w:rFonts w:ascii="Arial" w:cs="Arial" w:eastAsia="Arial" w:hAnsi="Arial"/>
                <w:sz w:val="17"/>
                <w:szCs w:val="17"/>
                <w:color w:val="0000FF"/>
              </w:rPr>
              <w:t>TX</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75205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tcPr>
          <w:p>
            <w:pPr>
              <w:ind w:left="320"/>
              <w:spacing w:after="0" w:line="134" w:lineRule="exact"/>
              <w:rPr>
                <w:sz w:val="20"/>
                <w:szCs w:val="20"/>
                <w:color w:val="auto"/>
              </w:rPr>
            </w:pPr>
            <w:r>
              <w:rPr>
                <w:rFonts w:ascii="Arial" w:cs="Arial" w:eastAsia="Arial" w:hAnsi="Arial"/>
                <w:sz w:val="13"/>
                <w:szCs w:val="13"/>
                <w:color w:val="auto"/>
              </w:rPr>
              <w:t>Person</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18"/>
          </w:tcPr>
          <w:p>
            <w:pPr>
              <w:ind w:left="5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6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380" w:type="dxa"/>
            <w:vAlign w:val="bottom"/>
          </w:tcPr>
          <w:p>
            <w:pPr>
              <w:spacing w:after="0"/>
              <w:rPr>
                <w:sz w:val="11"/>
                <w:szCs w:val="11"/>
                <w:color w:val="auto"/>
              </w:rPr>
            </w:pPr>
          </w:p>
        </w:tc>
        <w:tc>
          <w:tcPr>
            <w:tcW w:w="1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5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6"/>
                <w:szCs w:val="6"/>
                <w:color w:val="auto"/>
              </w:rPr>
            </w:pPr>
          </w:p>
        </w:tc>
        <w:tc>
          <w:tcPr>
            <w:tcW w:w="110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4"/>
            <w:vMerge w:val="continue"/>
          </w:tcPr>
          <w:p>
            <w:pPr>
              <w:spacing w:after="0"/>
              <w:rPr>
                <w:sz w:val="7"/>
                <w:szCs w:val="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w w:val="93"/>
              </w:rPr>
              <w:t>06/27/2022</w:t>
            </w: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8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8"/>
              </w:rPr>
              <w:t>269,282</w:t>
            </w:r>
            <w:r>
              <w:rPr>
                <w:rFonts w:ascii="Arial" w:cs="Arial" w:eastAsia="Arial" w:hAnsi="Arial"/>
                <w:sz w:val="22"/>
                <w:szCs w:val="22"/>
                <w:color w:val="008000"/>
                <w:w w:val="98"/>
                <w:vertAlign w:val="superscript"/>
              </w:rPr>
              <w:t>(2)</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340" w:type="dxa"/>
            <w:vAlign w:val="bottom"/>
            <w:tcBorders>
              <w:bottom w:val="single" w:sz="8" w:color="2C2C2C"/>
            </w:tcBorders>
          </w:tcPr>
          <w:p>
            <w:pPr>
              <w:ind w:left="220"/>
              <w:spacing w:after="0"/>
              <w:rPr>
                <w:sz w:val="20"/>
                <w:szCs w:val="20"/>
                <w:color w:val="auto"/>
              </w:rPr>
            </w:pPr>
            <w:r>
              <w:rPr>
                <w:rFonts w:ascii="Arial" w:cs="Arial" w:eastAsia="Arial" w:hAnsi="Arial"/>
                <w:sz w:val="11"/>
                <w:szCs w:val="11"/>
                <w:color w:val="008000"/>
                <w:w w:val="74"/>
              </w:rPr>
              <w:t>(1)</w:t>
            </w: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300,233</w:t>
            </w:r>
            <w:r>
              <w:rPr>
                <w:rFonts w:ascii="Arial" w:cs="Arial" w:eastAsia="Arial" w:hAnsi="Arial"/>
                <w:sz w:val="22"/>
                <w:szCs w:val="22"/>
                <w:color w:val="008000"/>
                <w:vertAlign w:val="superscript"/>
              </w:rPr>
              <w:t>(3)</w:t>
            </w:r>
          </w:p>
        </w:tc>
        <w:tc>
          <w:tcPr>
            <w:tcW w:w="5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0000FF"/>
              </w:rPr>
              <w:t>By</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4"/>
          </w:tcPr>
          <w:p>
            <w:pPr>
              <w:ind w:left="20"/>
              <w:spacing w:after="0"/>
              <w:rPr>
                <w:sz w:val="20"/>
                <w:szCs w:val="20"/>
                <w:color w:val="auto"/>
              </w:rPr>
            </w:pPr>
            <w:r>
              <w:rPr>
                <w:rFonts w:ascii="Arial" w:cs="Arial" w:eastAsia="Arial" w:hAnsi="Arial"/>
                <w:sz w:val="17"/>
                <w:szCs w:val="17"/>
                <w:color w:val="0000FF"/>
              </w:rPr>
              <w:t>Gwilliam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gridSpan w:val="4"/>
          </w:tcPr>
          <w:p>
            <w:pPr>
              <w:ind w:left="680"/>
              <w:spacing w:after="0"/>
              <w:rPr>
                <w:sz w:val="20"/>
                <w:szCs w:val="20"/>
                <w:color w:val="auto"/>
              </w:rPr>
            </w:pPr>
            <w:r>
              <w:rPr>
                <w:rFonts w:ascii="Arial" w:cs="Arial" w:eastAsia="Arial" w:hAnsi="Arial"/>
                <w:sz w:val="17"/>
                <w:szCs w:val="17"/>
                <w:color w:val="0000FF"/>
                <w:w w:val="93"/>
              </w:rPr>
              <w:t>06/27/2022</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ind w:left="20"/>
              <w:spacing w:after="0" w:line="213"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1"/>
                <w:szCs w:val="11"/>
                <w:color w:val="008000"/>
              </w:rPr>
              <w:t>(1)</w:t>
            </w:r>
          </w:p>
        </w:tc>
        <w:tc>
          <w:tcPr>
            <w:tcW w:w="880" w:type="dxa"/>
            <w:vAlign w:val="bottom"/>
          </w:tcPr>
          <w:p>
            <w:pPr>
              <w:ind w:left="80"/>
              <w:spacing w:after="0" w:line="213" w:lineRule="exact"/>
              <w:rPr>
                <w:sz w:val="20"/>
                <w:szCs w:val="20"/>
                <w:color w:val="auto"/>
              </w:rPr>
            </w:pPr>
            <w:r>
              <w:rPr>
                <w:rFonts w:ascii="Arial" w:cs="Arial" w:eastAsia="Arial" w:hAnsi="Arial"/>
                <w:sz w:val="17"/>
                <w:szCs w:val="17"/>
                <w:color w:val="0000FF"/>
                <w:w w:val="98"/>
              </w:rPr>
              <w:t>530,953</w:t>
            </w:r>
            <w:r>
              <w:rPr>
                <w:rFonts w:ascii="Arial" w:cs="Arial" w:eastAsia="Arial" w:hAnsi="Arial"/>
                <w:sz w:val="22"/>
                <w:szCs w:val="22"/>
                <w:color w:val="008000"/>
                <w:w w:val="98"/>
                <w:vertAlign w:val="superscript"/>
              </w:rPr>
              <w:t>(2)</w:t>
            </w:r>
          </w:p>
        </w:tc>
        <w:tc>
          <w:tcPr>
            <w:tcW w:w="480" w:type="dxa"/>
            <w:vAlign w:val="bottom"/>
          </w:tcPr>
          <w:p>
            <w:pPr>
              <w:ind w:left="160"/>
              <w:spacing w:after="0"/>
              <w:rPr>
                <w:sz w:val="20"/>
                <w:szCs w:val="20"/>
                <w:color w:val="auto"/>
              </w:rPr>
            </w:pPr>
            <w:r>
              <w:rPr>
                <w:rFonts w:ascii="Arial" w:cs="Arial" w:eastAsia="Arial" w:hAnsi="Arial"/>
                <w:sz w:val="17"/>
                <w:szCs w:val="17"/>
                <w:color w:val="0000FF"/>
              </w:rPr>
              <w:t>A</w:t>
            </w:r>
          </w:p>
        </w:tc>
        <w:tc>
          <w:tcPr>
            <w:tcW w:w="340" w:type="dxa"/>
            <w:vAlign w:val="bottom"/>
          </w:tcPr>
          <w:p>
            <w:pPr>
              <w:ind w:left="220"/>
              <w:spacing w:after="0"/>
              <w:rPr>
                <w:sz w:val="20"/>
                <w:szCs w:val="20"/>
                <w:color w:val="auto"/>
              </w:rPr>
            </w:pPr>
            <w:r>
              <w:rPr>
                <w:rFonts w:ascii="Arial" w:cs="Arial" w:eastAsia="Arial" w:hAnsi="Arial"/>
                <w:sz w:val="11"/>
                <w:szCs w:val="11"/>
                <w:color w:val="008000"/>
                <w:w w:val="74"/>
              </w:rPr>
              <w:t>(1)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ind w:left="180"/>
              <w:spacing w:after="0" w:line="213" w:lineRule="exact"/>
              <w:rPr>
                <w:sz w:val="20"/>
                <w:szCs w:val="20"/>
                <w:color w:val="auto"/>
              </w:rPr>
            </w:pPr>
            <w:r>
              <w:rPr>
                <w:rFonts w:ascii="Arial" w:cs="Arial" w:eastAsia="Arial" w:hAnsi="Arial"/>
                <w:sz w:val="17"/>
                <w:szCs w:val="17"/>
                <w:color w:val="0000FF"/>
              </w:rPr>
              <w:t>530,953</w:t>
            </w:r>
            <w:r>
              <w:rPr>
                <w:rFonts w:ascii="Arial" w:cs="Arial" w:eastAsia="Arial" w:hAnsi="Arial"/>
                <w:sz w:val="22"/>
                <w:szCs w:val="22"/>
                <w:color w:val="008000"/>
                <w:vertAlign w:val="superscript"/>
              </w:rPr>
              <w:t>(4)</w:t>
            </w:r>
          </w:p>
        </w:tc>
        <w:tc>
          <w:tcPr>
            <w:tcW w:w="520" w:type="dxa"/>
            <w:vAlign w:val="bottom"/>
          </w:tcPr>
          <w:p>
            <w:pPr>
              <w:ind w:left="300"/>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(5)</w:t>
            </w:r>
          </w:p>
        </w:tc>
        <w:tc>
          <w:tcPr>
            <w:tcW w:w="380" w:type="dxa"/>
            <w:vAlign w:val="bottom"/>
          </w:tcPr>
          <w:p>
            <w:pPr>
              <w:spacing w:after="0"/>
              <w:rPr>
                <w:sz w:val="18"/>
                <w:szCs w:val="18"/>
                <w:color w:val="auto"/>
              </w:rPr>
            </w:pPr>
          </w:p>
        </w:tc>
        <w:tc>
          <w:tcPr>
            <w:tcW w:w="1100" w:type="dxa"/>
            <w:vAlign w:val="bottom"/>
            <w:gridSpan w:val="4"/>
          </w:tcPr>
          <w:p>
            <w:pPr>
              <w:ind w:left="2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4"/>
          </w:tcPr>
          <w:p>
            <w:pPr>
              <w:ind w:left="20"/>
              <w:spacing w:after="0"/>
              <w:rPr>
                <w:sz w:val="20"/>
                <w:szCs w:val="20"/>
                <w:color w:val="auto"/>
              </w:rPr>
            </w:pPr>
            <w:r>
              <w:rPr>
                <w:rFonts w:ascii="Arial" w:cs="Arial" w:eastAsia="Arial" w:hAnsi="Arial"/>
                <w:sz w:val="17"/>
                <w:szCs w:val="17"/>
                <w:color w:val="0000FF"/>
              </w:rPr>
              <w:t>Investments,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0000FF"/>
              </w:rPr>
              <w:t>LLC</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6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5"/>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38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Form:</w:t>
            </w:r>
          </w:p>
        </w:tc>
        <w:tc>
          <w:tcPr>
            <w:tcW w:w="38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52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Pro rata distribution from Keystone XXX, LLC, of which the reporting person is a non-managing member.</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Class B common stock.</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9,451 shares of Class A common stock, with the remaining shares being Class B common stock.</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200,000 shares of Class A common stock, with the remaining shares being Class B common stock</w:t>
      </w:r>
    </w:p>
    <w:p>
      <w:pPr>
        <w:spacing w:after="0" w:line="50" w:lineRule="exact"/>
        <w:rPr>
          <w:rFonts w:ascii="Arial" w:cs="Arial" w:eastAsia="Arial" w:hAnsi="Arial"/>
          <w:sz w:val="13"/>
          <w:szCs w:val="13"/>
          <w:color w:val="008000"/>
        </w:rPr>
      </w:pPr>
    </w:p>
    <w:p>
      <w:pPr>
        <w:ind w:left="40" w:right="5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66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the</w:t>
      </w:r>
      <w:r>
        <w:rPr>
          <w:sz w:val="20"/>
          <w:szCs w:val="20"/>
          <w:color w:val="auto"/>
        </w:rPr>
        <w:tab/>
      </w:r>
      <w:r>
        <w:rPr>
          <w:rFonts w:ascii="Arial" w:cs="Arial" w:eastAsia="Arial" w:hAnsi="Arial"/>
          <w:sz w:val="15"/>
          <w:szCs w:val="15"/>
          <w:color w:val="0000FF"/>
        </w:rPr>
        <w:t>08/11/2022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09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9691"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2022-08-13T09:57:32Z</dcterms:created>
  <dcterms:modified xsi:type="dcterms:W3CDTF">2022-08-13T09:57:32Z</dcterms:modified>
</cp:coreProperties>
</file>