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 w:lineRule="exact"/>
        <w:rPr>
          <w:sz w:val="24"/>
          <w:szCs w:val="24"/>
          <w:color w:val="auto"/>
        </w:rPr>
      </w:pPr>
    </w:p>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7640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7640955"/>
                    </a:xfrm>
                    <a:prstGeom prst="rect">
                      <a:avLst/>
                    </a:prstGeom>
                    <a:noFill/>
                  </pic:spPr>
                </pic:pic>
              </a:graphicData>
            </a:graphic>
          </wp:anchor>
        </w:drawing>
      </w:r>
    </w:p>
    <w:p>
      <w:pPr>
        <w:spacing w:after="0" w:line="96" w:lineRule="exact"/>
        <w:rPr>
          <w:sz w:val="24"/>
          <w:szCs w:val="24"/>
          <w:color w:val="auto"/>
        </w:rPr>
      </w:pPr>
    </w:p>
    <w:p>
      <w:pPr>
        <w:sectPr>
          <w:pgSz w:w="11900" w:h="16843" w:orient="portrait"/>
          <w:cols w:equalWidth="0" w:num="2">
            <w:col w:w="2380" w:space="240"/>
            <w:col w:w="8800"/>
          </w:cols>
          <w:pgMar w:left="240" w:top="226" w:right="23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PINKERTON JOSEPH F III</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2128 W. BRAKER LANE</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B12</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ACTIVE POWER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ACPW</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1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02/22/2005</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24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340" w:type="dxa"/>
            <w:vAlign w:val="bottom"/>
          </w:tcPr>
          <w:p>
            <w:pPr>
              <w:ind w:left="1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24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340" w:type="dxa"/>
            <w:vAlign w:val="bottom"/>
          </w:tcPr>
          <w:p>
            <w:pPr>
              <w:ind w:left="50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24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340" w:type="dxa"/>
            <w:vAlign w:val="bottom"/>
            <w:vMerge w:val="restart"/>
          </w:tcPr>
          <w:p>
            <w:pPr>
              <w:ind w:left="50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240" w:type="dxa"/>
            <w:vAlign w:val="bottom"/>
            <w:vMerge w:val="continue"/>
          </w:tcPr>
          <w:p>
            <w:pPr>
              <w:spacing w:after="0"/>
              <w:rPr>
                <w:sz w:val="4"/>
                <w:szCs w:val="4"/>
                <w:color w:val="auto"/>
              </w:rPr>
            </w:pPr>
          </w:p>
        </w:tc>
        <w:tc>
          <w:tcPr>
            <w:tcW w:w="13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03"/>
        <w:spacing w:after="0"/>
        <w:rPr>
          <w:sz w:val="20"/>
          <w:szCs w:val="20"/>
          <w:color w:val="auto"/>
        </w:rPr>
      </w:pPr>
      <w:r>
        <w:rPr>
          <w:rFonts w:ascii="Arial" w:cs="Arial" w:eastAsia="Arial" w:hAnsi="Arial"/>
          <w:sz w:val="18"/>
          <w:szCs w:val="18"/>
          <w:color w:val="0000FF"/>
        </w:rPr>
        <w:t>Chairman, CEO, President</w:t>
      </w:r>
    </w:p>
    <w:p>
      <w:pPr>
        <w:spacing w:after="0" w:line="409" w:lineRule="exact"/>
        <w:rPr>
          <w:sz w:val="24"/>
          <w:szCs w:val="24"/>
          <w:color w:val="auto"/>
        </w:rPr>
      </w:pPr>
    </w:p>
    <w:p>
      <w:pPr>
        <w:sectPr>
          <w:pgSz w:w="11900" w:h="16843" w:orient="portrait"/>
          <w:cols w:equalWidth="0" w:num="3">
            <w:col w:w="3360" w:space="720"/>
            <w:col w:w="3257" w:space="720"/>
            <w:col w:w="3363"/>
          </w:cols>
          <w:pgMar w:left="240" w:top="226" w:right="239" w:bottom="0" w:gutter="0" w:footer="0" w:header="0"/>
          <w:type w:val="continuous"/>
        </w:sectPr>
      </w:pPr>
    </w:p>
    <w:p>
      <w:pPr>
        <w:spacing w:after="0" w:line="228"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6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960" w:type="dxa"/>
            <w:vAlign w:val="bottom"/>
          </w:tcPr>
          <w:p>
            <w:pPr>
              <w:spacing w:after="0"/>
              <w:rPr>
                <w:sz w:val="20"/>
                <w:szCs w:val="20"/>
                <w:color w:val="auto"/>
              </w:rPr>
            </w:pPr>
            <w:r>
              <w:rPr>
                <w:rFonts w:ascii="Arial" w:cs="Arial" w:eastAsia="Arial" w:hAnsi="Arial"/>
                <w:sz w:val="18"/>
                <w:szCs w:val="18"/>
                <w:color w:val="0000FF"/>
              </w:rPr>
              <w:t>AUSTIN</w:t>
            </w:r>
          </w:p>
        </w:tc>
        <w:tc>
          <w:tcPr>
            <w:tcW w:w="1160" w:type="dxa"/>
            <w:vAlign w:val="bottom"/>
          </w:tcPr>
          <w:p>
            <w:pPr>
              <w:ind w:left="320"/>
              <w:spacing w:after="0"/>
              <w:rPr>
                <w:sz w:val="20"/>
                <w:szCs w:val="20"/>
                <w:color w:val="auto"/>
              </w:rPr>
            </w:pPr>
            <w:r>
              <w:rPr>
                <w:rFonts w:ascii="Arial" w:cs="Arial" w:eastAsia="Arial" w:hAnsi="Arial"/>
                <w:sz w:val="18"/>
                <w:szCs w:val="18"/>
                <w:color w:val="0000FF"/>
              </w:rPr>
              <w:t>TX</w:t>
            </w:r>
          </w:p>
        </w:tc>
        <w:tc>
          <w:tcPr>
            <w:tcW w:w="1680" w:type="dxa"/>
            <w:vAlign w:val="bottom"/>
          </w:tcPr>
          <w:p>
            <w:pPr>
              <w:ind w:left="420"/>
              <w:spacing w:after="0"/>
              <w:rPr>
                <w:sz w:val="20"/>
                <w:szCs w:val="20"/>
                <w:color w:val="auto"/>
              </w:rPr>
            </w:pPr>
            <w:r>
              <w:rPr>
                <w:rFonts w:ascii="Arial" w:cs="Arial" w:eastAsia="Arial" w:hAnsi="Arial"/>
                <w:sz w:val="18"/>
                <w:szCs w:val="18"/>
                <w:color w:val="0000FF"/>
              </w:rPr>
              <w:t>78758</w:t>
            </w:r>
          </w:p>
        </w:tc>
      </w:tr>
      <w:tr>
        <w:trPr>
          <w:trHeight w:val="158"/>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4"/>
                <w:szCs w:val="14"/>
                <w:color w:val="auto"/>
              </w:rPr>
              <w:t>(City)</w:t>
            </w:r>
          </w:p>
        </w:tc>
        <w:tc>
          <w:tcPr>
            <w:tcW w:w="1160" w:type="dxa"/>
            <w:vAlign w:val="bottom"/>
          </w:tcPr>
          <w:p>
            <w:pPr>
              <w:ind w:left="32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61" w:lineRule="exact"/>
        <w:rPr>
          <w:sz w:val="24"/>
          <w:szCs w:val="24"/>
          <w:color w:val="auto"/>
        </w:rPr>
      </w:pPr>
    </w:p>
    <w:p>
      <w:pPr>
        <w:sectPr>
          <w:pgSz w:w="11900" w:h="16843" w:orient="portrait"/>
          <w:cols w:equalWidth="0" w:num="2">
            <w:col w:w="3920" w:space="160"/>
            <w:col w:w="7340"/>
          </w:cols>
          <w:pgMar w:left="240" w:top="226" w:right="239" w:bottom="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8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jc w:val="center"/>
              <w:ind w:left="547"/>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3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 CJP</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2"/>
          </w:tcPr>
          <w:p>
            <w:pPr>
              <w:jc w:val="center"/>
              <w:spacing w:after="0"/>
              <w:rPr>
                <w:sz w:val="20"/>
                <w:szCs w:val="20"/>
                <w:color w:val="auto"/>
              </w:rPr>
            </w:pPr>
            <w:r>
              <w:rPr>
                <w:rFonts w:ascii="Arial" w:cs="Arial" w:eastAsia="Arial" w:hAnsi="Arial"/>
                <w:sz w:val="18"/>
                <w:szCs w:val="18"/>
                <w:color w:val="0000FF"/>
                <w:w w:val="87"/>
              </w:rPr>
              <w:t>3,750,000</w:t>
            </w:r>
          </w:p>
        </w:tc>
        <w:tc>
          <w:tcPr>
            <w:tcW w:w="920" w:type="dxa"/>
            <w:vAlign w:val="bottom"/>
          </w:tcPr>
          <w:p>
            <w:pPr>
              <w:jc w:val="center"/>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w w:val="98"/>
              </w:rPr>
              <w:t>Partners,</w:t>
            </w: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Ltd.</w:t>
            </w:r>
            <w:r>
              <w:rPr>
                <w:rFonts w:ascii="Arial" w:cs="Arial" w:eastAsia="Arial" w:hAnsi="Arial"/>
                <w:sz w:val="22"/>
                <w:szCs w:val="22"/>
                <w:color w:val="008000"/>
                <w:vertAlign w:val="superscript"/>
              </w:rPr>
              <w:t>(1)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4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6"/>
              </w:rPr>
              <w:t>215,597</w:t>
            </w:r>
          </w:p>
        </w:tc>
        <w:tc>
          <w:tcPr>
            <w:tcW w:w="920" w:type="dxa"/>
            <w:vAlign w:val="bottom"/>
            <w:vMerge w:val="restart"/>
          </w:tcPr>
          <w:p>
            <w:pPr>
              <w:jc w:val="center"/>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3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780" w:type="dxa"/>
            <w:vAlign w:val="bottom"/>
            <w:vMerge w:val="restart"/>
          </w:tcPr>
          <w:p>
            <w:pPr>
              <w:ind w:left="60"/>
              <w:spacing w:after="0"/>
              <w:rPr>
                <w:sz w:val="20"/>
                <w:szCs w:val="20"/>
                <w:color w:val="auto"/>
              </w:rPr>
            </w:pPr>
            <w:r>
              <w:rPr>
                <w:rFonts w:ascii="Arial" w:cs="Arial" w:eastAsia="Arial" w:hAnsi="Arial"/>
                <w:sz w:val="18"/>
                <w:szCs w:val="18"/>
                <w:color w:val="0000FF"/>
              </w:rPr>
              <w:t>Trust</w:t>
            </w:r>
            <w:r>
              <w:rPr>
                <w:rFonts w:ascii="Arial" w:cs="Arial" w:eastAsia="Arial" w:hAnsi="Arial"/>
                <w:sz w:val="22"/>
                <w:szCs w:val="22"/>
                <w:color w:val="008000"/>
                <w:vertAlign w:val="superscript"/>
              </w:rPr>
              <w:t>(2)</w:t>
            </w: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86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36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4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6"/>
              </w:rPr>
              <w:t>215,597</w:t>
            </w:r>
          </w:p>
        </w:tc>
        <w:tc>
          <w:tcPr>
            <w:tcW w:w="920" w:type="dxa"/>
            <w:vAlign w:val="bottom"/>
            <w:vMerge w:val="restart"/>
          </w:tcPr>
          <w:p>
            <w:pPr>
              <w:jc w:val="center"/>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3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780" w:type="dxa"/>
            <w:vAlign w:val="bottom"/>
            <w:vMerge w:val="restart"/>
          </w:tcPr>
          <w:p>
            <w:pPr>
              <w:ind w:left="60"/>
              <w:spacing w:after="0"/>
              <w:rPr>
                <w:sz w:val="20"/>
                <w:szCs w:val="20"/>
                <w:color w:val="auto"/>
              </w:rPr>
            </w:pPr>
            <w:r>
              <w:rPr>
                <w:rFonts w:ascii="Arial" w:cs="Arial" w:eastAsia="Arial" w:hAnsi="Arial"/>
                <w:sz w:val="18"/>
                <w:szCs w:val="18"/>
                <w:color w:val="0000FF"/>
              </w:rPr>
              <w:t>Trust</w:t>
            </w:r>
            <w:r>
              <w:rPr>
                <w:rFonts w:ascii="Arial" w:cs="Arial" w:eastAsia="Arial" w:hAnsi="Arial"/>
                <w:sz w:val="22"/>
                <w:szCs w:val="22"/>
                <w:color w:val="008000"/>
                <w:vertAlign w:val="superscript"/>
              </w:rPr>
              <w:t>(3)</w:t>
            </w: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86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36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4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6"/>
              </w:rPr>
              <w:t>250,000</w:t>
            </w:r>
          </w:p>
        </w:tc>
        <w:tc>
          <w:tcPr>
            <w:tcW w:w="920" w:type="dxa"/>
            <w:vAlign w:val="bottom"/>
            <w:vMerge w:val="restart"/>
          </w:tcPr>
          <w:p>
            <w:pPr>
              <w:jc w:val="center"/>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3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780" w:type="dxa"/>
            <w:vAlign w:val="bottom"/>
            <w:vMerge w:val="restart"/>
          </w:tcPr>
          <w:p>
            <w:pPr>
              <w:ind w:left="60"/>
              <w:spacing w:after="0"/>
              <w:rPr>
                <w:sz w:val="20"/>
                <w:szCs w:val="20"/>
                <w:color w:val="auto"/>
              </w:rPr>
            </w:pPr>
            <w:r>
              <w:rPr>
                <w:rFonts w:ascii="Arial" w:cs="Arial" w:eastAsia="Arial" w:hAnsi="Arial"/>
                <w:sz w:val="18"/>
                <w:szCs w:val="18"/>
                <w:color w:val="0000FF"/>
              </w:rPr>
              <w:t>Trust</w:t>
            </w:r>
            <w:r>
              <w:rPr>
                <w:rFonts w:ascii="Arial" w:cs="Arial" w:eastAsia="Arial" w:hAnsi="Arial"/>
                <w:sz w:val="22"/>
                <w:szCs w:val="22"/>
                <w:color w:val="008000"/>
                <w:vertAlign w:val="superscript"/>
              </w:rPr>
              <w:t>(2)</w:t>
            </w: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86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36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4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6"/>
              </w:rPr>
              <w:t>250,000</w:t>
            </w:r>
          </w:p>
        </w:tc>
        <w:tc>
          <w:tcPr>
            <w:tcW w:w="920" w:type="dxa"/>
            <w:vAlign w:val="bottom"/>
            <w:vMerge w:val="restart"/>
          </w:tcPr>
          <w:p>
            <w:pPr>
              <w:jc w:val="center"/>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3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8"/>
                <w:szCs w:val="18"/>
                <w:color w:val="0000FF"/>
              </w:rPr>
              <w:t>Trust</w:t>
            </w:r>
            <w:r>
              <w:rPr>
                <w:rFonts w:ascii="Arial" w:cs="Arial" w:eastAsia="Arial" w:hAnsi="Arial"/>
                <w:sz w:val="22"/>
                <w:szCs w:val="22"/>
                <w:color w:val="008000"/>
                <w:vertAlign w:val="superscript"/>
              </w:rPr>
              <w:t>(3)</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tcBorders>
              <w:top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top w:val="single" w:sz="8" w:color="2C2C2C"/>
            </w:tcBorders>
          </w:tcPr>
          <w:p>
            <w:pPr>
              <w:spacing w:after="0"/>
              <w:rPr>
                <w:sz w:val="23"/>
                <w:szCs w:val="23"/>
                <w:color w:val="auto"/>
              </w:rPr>
            </w:pPr>
          </w:p>
        </w:tc>
        <w:tc>
          <w:tcPr>
            <w:tcW w:w="1780" w:type="dxa"/>
            <w:vAlign w:val="bottom"/>
            <w:tcBorders>
              <w:top w:val="single" w:sz="8" w:color="2C2C2C"/>
            </w:tcBorders>
            <w:gridSpan w:val="2"/>
          </w:tcPr>
          <w:p>
            <w:pPr>
              <w:jc w:val="center"/>
              <w:ind w:left="547"/>
              <w:spacing w:after="0"/>
              <w:rPr>
                <w:sz w:val="20"/>
                <w:szCs w:val="20"/>
                <w:color w:val="auto"/>
              </w:rPr>
            </w:pPr>
            <w:r>
              <w:rPr>
                <w:rFonts w:ascii="Arial" w:cs="Arial" w:eastAsia="Arial" w:hAnsi="Arial"/>
                <w:sz w:val="18"/>
                <w:szCs w:val="18"/>
                <w:color w:val="0000FF"/>
                <w:w w:val="88"/>
              </w:rPr>
              <w:t>02/22/2005</w:t>
            </w:r>
          </w:p>
        </w:tc>
        <w:tc>
          <w:tcPr>
            <w:tcW w:w="200" w:type="dxa"/>
            <w:vAlign w:val="bottom"/>
            <w:tcBorders>
              <w:top w:val="single" w:sz="8" w:color="2C2C2C"/>
            </w:tcBorders>
          </w:tcPr>
          <w:p>
            <w:pPr>
              <w:spacing w:after="0"/>
              <w:rPr>
                <w:sz w:val="23"/>
                <w:szCs w:val="23"/>
                <w:color w:val="auto"/>
              </w:rPr>
            </w:pPr>
          </w:p>
        </w:tc>
        <w:tc>
          <w:tcPr>
            <w:tcW w:w="860" w:type="dxa"/>
            <w:vAlign w:val="bottom"/>
            <w:tcBorders>
              <w:top w:val="single" w:sz="8" w:color="2C2C2C"/>
            </w:tcBorders>
          </w:tcPr>
          <w:p>
            <w:pPr>
              <w:spacing w:after="0"/>
              <w:rPr>
                <w:sz w:val="23"/>
                <w:szCs w:val="23"/>
                <w:color w:val="auto"/>
              </w:rPr>
            </w:pPr>
          </w:p>
        </w:tc>
        <w:tc>
          <w:tcPr>
            <w:tcW w:w="60" w:type="dxa"/>
            <w:vAlign w:val="bottom"/>
            <w:tcBorders>
              <w:top w:val="single" w:sz="8" w:color="2C2C2C"/>
            </w:tcBorders>
          </w:tcPr>
          <w:p>
            <w:pPr>
              <w:spacing w:after="0"/>
              <w:rPr>
                <w:sz w:val="23"/>
                <w:szCs w:val="23"/>
                <w:color w:val="auto"/>
              </w:rPr>
            </w:pPr>
          </w:p>
        </w:tc>
        <w:tc>
          <w:tcPr>
            <w:tcW w:w="760" w:type="dxa"/>
            <w:vAlign w:val="bottom"/>
            <w:tcBorders>
              <w:top w:val="single" w:sz="8" w:color="2C2C2C"/>
            </w:tcBorders>
          </w:tcPr>
          <w:p>
            <w:pPr>
              <w:ind w:left="200"/>
              <w:spacing w:after="0"/>
              <w:rPr>
                <w:sz w:val="20"/>
                <w:szCs w:val="20"/>
                <w:color w:val="auto"/>
              </w:rPr>
            </w:pPr>
            <w:r>
              <w:rPr>
                <w:rFonts w:ascii="Arial" w:cs="Arial" w:eastAsia="Arial" w:hAnsi="Arial"/>
                <w:sz w:val="14"/>
                <w:szCs w:val="14"/>
                <w:color w:val="0000FF"/>
              </w:rPr>
              <w:t>P</w:t>
            </w:r>
          </w:p>
        </w:tc>
        <w:tc>
          <w:tcPr>
            <w:tcW w:w="700" w:type="dxa"/>
            <w:vAlign w:val="bottom"/>
            <w:tcBorders>
              <w:top w:val="single" w:sz="8" w:color="2C2C2C"/>
            </w:tcBorders>
          </w:tcPr>
          <w:p>
            <w:pPr>
              <w:jc w:val="center"/>
              <w:ind w:left="167"/>
              <w:spacing w:after="0"/>
              <w:rPr>
                <w:sz w:val="20"/>
                <w:szCs w:val="20"/>
                <w:color w:val="auto"/>
              </w:rPr>
            </w:pPr>
            <w:r>
              <w:rPr>
                <w:rFonts w:ascii="Arial" w:cs="Arial" w:eastAsia="Arial" w:hAnsi="Arial"/>
                <w:sz w:val="18"/>
                <w:szCs w:val="18"/>
                <w:color w:val="0000FF"/>
                <w:w w:val="86"/>
              </w:rPr>
              <w:t>700</w:t>
            </w:r>
          </w:p>
        </w:tc>
        <w:tc>
          <w:tcPr>
            <w:tcW w:w="720" w:type="dxa"/>
            <w:vAlign w:val="bottom"/>
            <w:tcBorders>
              <w:top w:val="single" w:sz="8" w:color="2C2C2C"/>
            </w:tcBorders>
          </w:tcPr>
          <w:p>
            <w:pPr>
              <w:ind w:left="380"/>
              <w:spacing w:after="0"/>
              <w:rPr>
                <w:sz w:val="20"/>
                <w:szCs w:val="20"/>
                <w:color w:val="auto"/>
              </w:rPr>
            </w:pPr>
            <w:r>
              <w:rPr>
                <w:rFonts w:ascii="Arial" w:cs="Arial" w:eastAsia="Arial" w:hAnsi="Arial"/>
                <w:sz w:val="18"/>
                <w:szCs w:val="18"/>
                <w:color w:val="0000FF"/>
              </w:rPr>
              <w:t>A</w:t>
            </w:r>
          </w:p>
        </w:tc>
        <w:tc>
          <w:tcPr>
            <w:tcW w:w="660" w:type="dxa"/>
            <w:vAlign w:val="bottom"/>
            <w:tcBorders>
              <w:top w:val="single" w:sz="8" w:color="2C2C2C"/>
            </w:tcBorders>
            <w:gridSpan w:val="2"/>
          </w:tcPr>
          <w:p>
            <w:pPr>
              <w:jc w:val="center"/>
              <w:spacing w:after="0"/>
              <w:rPr>
                <w:sz w:val="20"/>
                <w:szCs w:val="20"/>
                <w:color w:val="auto"/>
              </w:rPr>
            </w:pPr>
            <w:r>
              <w:rPr>
                <w:rFonts w:ascii="Arial" w:cs="Arial" w:eastAsia="Arial" w:hAnsi="Arial"/>
                <w:sz w:val="18"/>
                <w:szCs w:val="18"/>
                <w:color w:val="auto"/>
                <w:w w:val="88"/>
              </w:rPr>
              <w:t>$</w:t>
            </w:r>
            <w:r>
              <w:rPr>
                <w:rFonts w:ascii="Arial" w:cs="Arial" w:eastAsia="Arial" w:hAnsi="Arial"/>
                <w:sz w:val="18"/>
                <w:szCs w:val="18"/>
                <w:color w:val="0000FF"/>
                <w:w w:val="88"/>
              </w:rPr>
              <w:t>3.52</w:t>
            </w:r>
          </w:p>
        </w:tc>
        <w:tc>
          <w:tcPr>
            <w:tcW w:w="1240" w:type="dxa"/>
            <w:vAlign w:val="bottom"/>
            <w:tcBorders>
              <w:top w:val="single" w:sz="8" w:color="2C2C2C"/>
            </w:tcBorders>
            <w:gridSpan w:val="2"/>
          </w:tcPr>
          <w:p>
            <w:pPr>
              <w:jc w:val="center"/>
              <w:spacing w:after="0"/>
              <w:rPr>
                <w:sz w:val="20"/>
                <w:szCs w:val="20"/>
                <w:color w:val="auto"/>
              </w:rPr>
            </w:pPr>
            <w:r>
              <w:rPr>
                <w:rFonts w:ascii="Arial" w:cs="Arial" w:eastAsia="Arial" w:hAnsi="Arial"/>
                <w:sz w:val="18"/>
                <w:szCs w:val="18"/>
                <w:color w:val="0000FF"/>
                <w:w w:val="86"/>
              </w:rPr>
              <w:t>426,801</w:t>
            </w:r>
          </w:p>
        </w:tc>
        <w:tc>
          <w:tcPr>
            <w:tcW w:w="920" w:type="dxa"/>
            <w:vAlign w:val="bottom"/>
            <w:tcBorders>
              <w:top w:val="single" w:sz="8" w:color="2C2C2C"/>
            </w:tcBorders>
          </w:tcPr>
          <w:p>
            <w:pPr>
              <w:jc w:val="center"/>
              <w:spacing w:after="0"/>
              <w:rPr>
                <w:sz w:val="20"/>
                <w:szCs w:val="20"/>
                <w:color w:val="auto"/>
              </w:rPr>
            </w:pPr>
            <w:r>
              <w:rPr>
                <w:rFonts w:ascii="Arial" w:cs="Arial" w:eastAsia="Arial" w:hAnsi="Arial"/>
                <w:sz w:val="18"/>
                <w:szCs w:val="18"/>
                <w:color w:val="0000FF"/>
              </w:rPr>
              <w:t>D</w:t>
            </w:r>
          </w:p>
        </w:tc>
        <w:tc>
          <w:tcPr>
            <w:tcW w:w="780" w:type="dxa"/>
            <w:vAlign w:val="bottom"/>
            <w:tcBorders>
              <w:top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780" w:type="dxa"/>
            <w:vAlign w:val="bottom"/>
            <w:tcBorders>
              <w:bottom w:val="single" w:sz="8" w:color="2C2C2C"/>
            </w:tcBorders>
            <w:gridSpan w:val="2"/>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780" w:type="dxa"/>
            <w:vAlign w:val="bottom"/>
            <w:gridSpan w:val="2"/>
          </w:tcPr>
          <w:p>
            <w:pPr>
              <w:jc w:val="center"/>
              <w:ind w:left="547"/>
              <w:spacing w:after="0"/>
              <w:rPr>
                <w:sz w:val="20"/>
                <w:szCs w:val="20"/>
                <w:color w:val="auto"/>
              </w:rPr>
            </w:pPr>
            <w:r>
              <w:rPr>
                <w:rFonts w:ascii="Arial" w:cs="Arial" w:eastAsia="Arial" w:hAnsi="Arial"/>
                <w:sz w:val="18"/>
                <w:szCs w:val="18"/>
                <w:color w:val="0000FF"/>
                <w:w w:val="88"/>
              </w:rPr>
              <w:t>02/22/2005</w:t>
            </w:r>
          </w:p>
        </w:tc>
        <w:tc>
          <w:tcPr>
            <w:tcW w:w="2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ind w:left="200"/>
              <w:spacing w:after="0"/>
              <w:rPr>
                <w:sz w:val="20"/>
                <w:szCs w:val="20"/>
                <w:color w:val="auto"/>
              </w:rPr>
            </w:pPr>
            <w:r>
              <w:rPr>
                <w:rFonts w:ascii="Arial" w:cs="Arial" w:eastAsia="Arial" w:hAnsi="Arial"/>
                <w:sz w:val="14"/>
                <w:szCs w:val="14"/>
                <w:color w:val="0000FF"/>
              </w:rPr>
              <w:t>P</w:t>
            </w:r>
          </w:p>
        </w:tc>
        <w:tc>
          <w:tcPr>
            <w:tcW w:w="700" w:type="dxa"/>
            <w:vAlign w:val="bottom"/>
          </w:tcPr>
          <w:p>
            <w:pPr>
              <w:jc w:val="center"/>
              <w:ind w:left="167"/>
              <w:spacing w:after="0"/>
              <w:rPr>
                <w:sz w:val="20"/>
                <w:szCs w:val="20"/>
                <w:color w:val="auto"/>
              </w:rPr>
            </w:pPr>
            <w:r>
              <w:rPr>
                <w:rFonts w:ascii="Arial" w:cs="Arial" w:eastAsia="Arial" w:hAnsi="Arial"/>
                <w:sz w:val="18"/>
                <w:szCs w:val="18"/>
                <w:color w:val="0000FF"/>
                <w:w w:val="86"/>
              </w:rPr>
              <w:t>800</w:t>
            </w:r>
          </w:p>
        </w:tc>
        <w:tc>
          <w:tcPr>
            <w:tcW w:w="720" w:type="dxa"/>
            <w:vAlign w:val="bottom"/>
          </w:tcPr>
          <w:p>
            <w:pPr>
              <w:ind w:left="380"/>
              <w:spacing w:after="0"/>
              <w:rPr>
                <w:sz w:val="20"/>
                <w:szCs w:val="20"/>
                <w:color w:val="auto"/>
              </w:rPr>
            </w:pPr>
            <w:r>
              <w:rPr>
                <w:rFonts w:ascii="Arial" w:cs="Arial" w:eastAsia="Arial" w:hAnsi="Arial"/>
                <w:sz w:val="18"/>
                <w:szCs w:val="18"/>
                <w:color w:val="0000FF"/>
              </w:rPr>
              <w:t>A</w:t>
            </w:r>
          </w:p>
        </w:tc>
        <w:tc>
          <w:tcPr>
            <w:tcW w:w="660" w:type="dxa"/>
            <w:vAlign w:val="bottom"/>
            <w:gridSpan w:val="2"/>
          </w:tcPr>
          <w:p>
            <w:pPr>
              <w:jc w:val="center"/>
              <w:spacing w:after="0"/>
              <w:rPr>
                <w:sz w:val="20"/>
                <w:szCs w:val="20"/>
                <w:color w:val="auto"/>
              </w:rPr>
            </w:pPr>
            <w:r>
              <w:rPr>
                <w:rFonts w:ascii="Arial" w:cs="Arial" w:eastAsia="Arial" w:hAnsi="Arial"/>
                <w:sz w:val="18"/>
                <w:szCs w:val="18"/>
                <w:color w:val="auto"/>
                <w:w w:val="88"/>
              </w:rPr>
              <w:t>$</w:t>
            </w:r>
            <w:r>
              <w:rPr>
                <w:rFonts w:ascii="Arial" w:cs="Arial" w:eastAsia="Arial" w:hAnsi="Arial"/>
                <w:sz w:val="18"/>
                <w:szCs w:val="18"/>
                <w:color w:val="0000FF"/>
                <w:w w:val="88"/>
              </w:rPr>
              <w:t>3.54</w:t>
            </w:r>
          </w:p>
        </w:tc>
        <w:tc>
          <w:tcPr>
            <w:tcW w:w="1240" w:type="dxa"/>
            <w:vAlign w:val="bottom"/>
            <w:gridSpan w:val="2"/>
          </w:tcPr>
          <w:p>
            <w:pPr>
              <w:jc w:val="center"/>
              <w:spacing w:after="0"/>
              <w:rPr>
                <w:sz w:val="20"/>
                <w:szCs w:val="20"/>
                <w:color w:val="auto"/>
              </w:rPr>
            </w:pPr>
            <w:r>
              <w:rPr>
                <w:rFonts w:ascii="Arial" w:cs="Arial" w:eastAsia="Arial" w:hAnsi="Arial"/>
                <w:sz w:val="18"/>
                <w:szCs w:val="18"/>
                <w:color w:val="0000FF"/>
                <w:w w:val="86"/>
              </w:rPr>
              <w:t>427,601</w:t>
            </w:r>
          </w:p>
        </w:tc>
        <w:tc>
          <w:tcPr>
            <w:tcW w:w="920" w:type="dxa"/>
            <w:vAlign w:val="bottom"/>
          </w:tcPr>
          <w:p>
            <w:pPr>
              <w:jc w:val="center"/>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780" w:type="dxa"/>
            <w:vAlign w:val="bottom"/>
            <w:tcBorders>
              <w:bottom w:val="single" w:sz="8" w:color="2C2C2C"/>
            </w:tcBorders>
            <w:gridSpan w:val="2"/>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780" w:type="dxa"/>
            <w:vAlign w:val="bottom"/>
            <w:gridSpan w:val="2"/>
          </w:tcPr>
          <w:p>
            <w:pPr>
              <w:jc w:val="center"/>
              <w:ind w:left="547"/>
              <w:spacing w:after="0"/>
              <w:rPr>
                <w:sz w:val="20"/>
                <w:szCs w:val="20"/>
                <w:color w:val="auto"/>
              </w:rPr>
            </w:pPr>
            <w:r>
              <w:rPr>
                <w:rFonts w:ascii="Arial" w:cs="Arial" w:eastAsia="Arial" w:hAnsi="Arial"/>
                <w:sz w:val="18"/>
                <w:szCs w:val="18"/>
                <w:color w:val="0000FF"/>
                <w:w w:val="88"/>
              </w:rPr>
              <w:t>02/22/2005</w:t>
            </w:r>
          </w:p>
        </w:tc>
        <w:tc>
          <w:tcPr>
            <w:tcW w:w="2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ind w:left="200"/>
              <w:spacing w:after="0"/>
              <w:rPr>
                <w:sz w:val="20"/>
                <w:szCs w:val="20"/>
                <w:color w:val="auto"/>
              </w:rPr>
            </w:pPr>
            <w:r>
              <w:rPr>
                <w:rFonts w:ascii="Arial" w:cs="Arial" w:eastAsia="Arial" w:hAnsi="Arial"/>
                <w:sz w:val="14"/>
                <w:szCs w:val="14"/>
                <w:color w:val="0000FF"/>
              </w:rPr>
              <w:t>P</w:t>
            </w:r>
          </w:p>
        </w:tc>
        <w:tc>
          <w:tcPr>
            <w:tcW w:w="700" w:type="dxa"/>
            <w:vAlign w:val="bottom"/>
          </w:tcPr>
          <w:p>
            <w:pPr>
              <w:jc w:val="center"/>
              <w:ind w:left="187"/>
              <w:spacing w:after="0"/>
              <w:rPr>
                <w:sz w:val="20"/>
                <w:szCs w:val="20"/>
                <w:color w:val="auto"/>
              </w:rPr>
            </w:pPr>
            <w:r>
              <w:rPr>
                <w:rFonts w:ascii="Arial" w:cs="Arial" w:eastAsia="Arial" w:hAnsi="Arial"/>
                <w:sz w:val="18"/>
                <w:szCs w:val="18"/>
                <w:color w:val="0000FF"/>
                <w:w w:val="88"/>
              </w:rPr>
              <w:t>1,000</w:t>
            </w:r>
          </w:p>
        </w:tc>
        <w:tc>
          <w:tcPr>
            <w:tcW w:w="720" w:type="dxa"/>
            <w:vAlign w:val="bottom"/>
          </w:tcPr>
          <w:p>
            <w:pPr>
              <w:ind w:left="380"/>
              <w:spacing w:after="0"/>
              <w:rPr>
                <w:sz w:val="20"/>
                <w:szCs w:val="20"/>
                <w:color w:val="auto"/>
              </w:rPr>
            </w:pPr>
            <w:r>
              <w:rPr>
                <w:rFonts w:ascii="Arial" w:cs="Arial" w:eastAsia="Arial" w:hAnsi="Arial"/>
                <w:sz w:val="18"/>
                <w:szCs w:val="18"/>
                <w:color w:val="0000FF"/>
              </w:rPr>
              <w:t>A</w:t>
            </w:r>
          </w:p>
        </w:tc>
        <w:tc>
          <w:tcPr>
            <w:tcW w:w="660" w:type="dxa"/>
            <w:vAlign w:val="bottom"/>
            <w:gridSpan w:val="2"/>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3.499</w:t>
            </w:r>
          </w:p>
        </w:tc>
        <w:tc>
          <w:tcPr>
            <w:tcW w:w="1240" w:type="dxa"/>
            <w:vAlign w:val="bottom"/>
            <w:gridSpan w:val="2"/>
          </w:tcPr>
          <w:p>
            <w:pPr>
              <w:jc w:val="center"/>
              <w:spacing w:after="0"/>
              <w:rPr>
                <w:sz w:val="20"/>
                <w:szCs w:val="20"/>
                <w:color w:val="auto"/>
              </w:rPr>
            </w:pPr>
            <w:r>
              <w:rPr>
                <w:rFonts w:ascii="Arial" w:cs="Arial" w:eastAsia="Arial" w:hAnsi="Arial"/>
                <w:sz w:val="18"/>
                <w:szCs w:val="18"/>
                <w:color w:val="0000FF"/>
                <w:w w:val="86"/>
              </w:rPr>
              <w:t>428,601</w:t>
            </w:r>
          </w:p>
        </w:tc>
        <w:tc>
          <w:tcPr>
            <w:tcW w:w="920" w:type="dxa"/>
            <w:vAlign w:val="bottom"/>
          </w:tcPr>
          <w:p>
            <w:pPr>
              <w:jc w:val="center"/>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780" w:type="dxa"/>
            <w:vAlign w:val="bottom"/>
            <w:tcBorders>
              <w:bottom w:val="single" w:sz="8" w:color="2C2C2C"/>
            </w:tcBorders>
            <w:gridSpan w:val="2"/>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780" w:type="dxa"/>
            <w:vAlign w:val="bottom"/>
            <w:gridSpan w:val="2"/>
          </w:tcPr>
          <w:p>
            <w:pPr>
              <w:jc w:val="center"/>
              <w:ind w:left="547"/>
              <w:spacing w:after="0"/>
              <w:rPr>
                <w:sz w:val="20"/>
                <w:szCs w:val="20"/>
                <w:color w:val="auto"/>
              </w:rPr>
            </w:pPr>
            <w:r>
              <w:rPr>
                <w:rFonts w:ascii="Arial" w:cs="Arial" w:eastAsia="Arial" w:hAnsi="Arial"/>
                <w:sz w:val="18"/>
                <w:szCs w:val="18"/>
                <w:color w:val="0000FF"/>
                <w:w w:val="88"/>
              </w:rPr>
              <w:t>02/22/2005</w:t>
            </w:r>
          </w:p>
        </w:tc>
        <w:tc>
          <w:tcPr>
            <w:tcW w:w="2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ind w:left="200"/>
              <w:spacing w:after="0"/>
              <w:rPr>
                <w:sz w:val="20"/>
                <w:szCs w:val="20"/>
                <w:color w:val="auto"/>
              </w:rPr>
            </w:pPr>
            <w:r>
              <w:rPr>
                <w:rFonts w:ascii="Arial" w:cs="Arial" w:eastAsia="Arial" w:hAnsi="Arial"/>
                <w:sz w:val="14"/>
                <w:szCs w:val="14"/>
                <w:color w:val="0000FF"/>
              </w:rPr>
              <w:t>P</w:t>
            </w:r>
          </w:p>
        </w:tc>
        <w:tc>
          <w:tcPr>
            <w:tcW w:w="700" w:type="dxa"/>
            <w:vAlign w:val="bottom"/>
          </w:tcPr>
          <w:p>
            <w:pPr>
              <w:jc w:val="center"/>
              <w:ind w:left="187"/>
              <w:spacing w:after="0"/>
              <w:rPr>
                <w:sz w:val="20"/>
                <w:szCs w:val="20"/>
                <w:color w:val="auto"/>
              </w:rPr>
            </w:pPr>
            <w:r>
              <w:rPr>
                <w:rFonts w:ascii="Arial" w:cs="Arial" w:eastAsia="Arial" w:hAnsi="Arial"/>
                <w:sz w:val="18"/>
                <w:szCs w:val="18"/>
                <w:color w:val="0000FF"/>
                <w:w w:val="88"/>
              </w:rPr>
              <w:t>1,500</w:t>
            </w:r>
          </w:p>
        </w:tc>
        <w:tc>
          <w:tcPr>
            <w:tcW w:w="720" w:type="dxa"/>
            <w:vAlign w:val="bottom"/>
          </w:tcPr>
          <w:p>
            <w:pPr>
              <w:ind w:left="380"/>
              <w:spacing w:after="0"/>
              <w:rPr>
                <w:sz w:val="20"/>
                <w:szCs w:val="20"/>
                <w:color w:val="auto"/>
              </w:rPr>
            </w:pPr>
            <w:r>
              <w:rPr>
                <w:rFonts w:ascii="Arial" w:cs="Arial" w:eastAsia="Arial" w:hAnsi="Arial"/>
                <w:sz w:val="18"/>
                <w:szCs w:val="18"/>
                <w:color w:val="0000FF"/>
              </w:rPr>
              <w:t>A</w:t>
            </w:r>
          </w:p>
        </w:tc>
        <w:tc>
          <w:tcPr>
            <w:tcW w:w="660" w:type="dxa"/>
            <w:vAlign w:val="bottom"/>
            <w:gridSpan w:val="2"/>
          </w:tcPr>
          <w:p>
            <w:pPr>
              <w:jc w:val="center"/>
              <w:spacing w:after="0"/>
              <w:rPr>
                <w:sz w:val="20"/>
                <w:szCs w:val="20"/>
                <w:color w:val="auto"/>
              </w:rPr>
            </w:pPr>
            <w:r>
              <w:rPr>
                <w:rFonts w:ascii="Arial" w:cs="Arial" w:eastAsia="Arial" w:hAnsi="Arial"/>
                <w:sz w:val="18"/>
                <w:szCs w:val="18"/>
                <w:color w:val="auto"/>
                <w:w w:val="88"/>
              </w:rPr>
              <w:t>$</w:t>
            </w:r>
            <w:r>
              <w:rPr>
                <w:rFonts w:ascii="Arial" w:cs="Arial" w:eastAsia="Arial" w:hAnsi="Arial"/>
                <w:sz w:val="18"/>
                <w:szCs w:val="18"/>
                <w:color w:val="0000FF"/>
                <w:w w:val="88"/>
              </w:rPr>
              <w:t>3.42</w:t>
            </w:r>
          </w:p>
        </w:tc>
        <w:tc>
          <w:tcPr>
            <w:tcW w:w="1240" w:type="dxa"/>
            <w:vAlign w:val="bottom"/>
            <w:gridSpan w:val="2"/>
          </w:tcPr>
          <w:p>
            <w:pPr>
              <w:jc w:val="center"/>
              <w:spacing w:after="0"/>
              <w:rPr>
                <w:sz w:val="20"/>
                <w:szCs w:val="20"/>
                <w:color w:val="auto"/>
              </w:rPr>
            </w:pPr>
            <w:r>
              <w:rPr>
                <w:rFonts w:ascii="Arial" w:cs="Arial" w:eastAsia="Arial" w:hAnsi="Arial"/>
                <w:sz w:val="18"/>
                <w:szCs w:val="18"/>
                <w:color w:val="0000FF"/>
                <w:w w:val="86"/>
              </w:rPr>
              <w:t>430,101</w:t>
            </w:r>
          </w:p>
        </w:tc>
        <w:tc>
          <w:tcPr>
            <w:tcW w:w="920" w:type="dxa"/>
            <w:vAlign w:val="bottom"/>
          </w:tcPr>
          <w:p>
            <w:pPr>
              <w:jc w:val="center"/>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780" w:type="dxa"/>
            <w:vAlign w:val="bottom"/>
            <w:tcBorders>
              <w:bottom w:val="single" w:sz="8" w:color="2C2C2C"/>
            </w:tcBorders>
            <w:gridSpan w:val="2"/>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780" w:type="dxa"/>
            <w:vAlign w:val="bottom"/>
            <w:gridSpan w:val="2"/>
          </w:tcPr>
          <w:p>
            <w:pPr>
              <w:jc w:val="center"/>
              <w:ind w:left="547"/>
              <w:spacing w:after="0"/>
              <w:rPr>
                <w:sz w:val="20"/>
                <w:szCs w:val="20"/>
                <w:color w:val="auto"/>
              </w:rPr>
            </w:pPr>
            <w:r>
              <w:rPr>
                <w:rFonts w:ascii="Arial" w:cs="Arial" w:eastAsia="Arial" w:hAnsi="Arial"/>
                <w:sz w:val="18"/>
                <w:szCs w:val="18"/>
                <w:color w:val="0000FF"/>
                <w:w w:val="88"/>
              </w:rPr>
              <w:t>02/22/2005</w:t>
            </w:r>
          </w:p>
        </w:tc>
        <w:tc>
          <w:tcPr>
            <w:tcW w:w="2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ind w:left="200"/>
              <w:spacing w:after="0"/>
              <w:rPr>
                <w:sz w:val="20"/>
                <w:szCs w:val="20"/>
                <w:color w:val="auto"/>
              </w:rPr>
            </w:pPr>
            <w:r>
              <w:rPr>
                <w:rFonts w:ascii="Arial" w:cs="Arial" w:eastAsia="Arial" w:hAnsi="Arial"/>
                <w:sz w:val="14"/>
                <w:szCs w:val="14"/>
                <w:color w:val="0000FF"/>
              </w:rPr>
              <w:t>P</w:t>
            </w:r>
          </w:p>
        </w:tc>
        <w:tc>
          <w:tcPr>
            <w:tcW w:w="700" w:type="dxa"/>
            <w:vAlign w:val="bottom"/>
          </w:tcPr>
          <w:p>
            <w:pPr>
              <w:jc w:val="center"/>
              <w:ind w:left="187"/>
              <w:spacing w:after="0"/>
              <w:rPr>
                <w:sz w:val="20"/>
                <w:szCs w:val="20"/>
                <w:color w:val="auto"/>
              </w:rPr>
            </w:pPr>
            <w:r>
              <w:rPr>
                <w:rFonts w:ascii="Arial" w:cs="Arial" w:eastAsia="Arial" w:hAnsi="Arial"/>
                <w:sz w:val="18"/>
                <w:szCs w:val="18"/>
                <w:color w:val="0000FF"/>
                <w:w w:val="88"/>
              </w:rPr>
              <w:t>1,000</w:t>
            </w:r>
          </w:p>
        </w:tc>
        <w:tc>
          <w:tcPr>
            <w:tcW w:w="720" w:type="dxa"/>
            <w:vAlign w:val="bottom"/>
          </w:tcPr>
          <w:p>
            <w:pPr>
              <w:ind w:left="380"/>
              <w:spacing w:after="0"/>
              <w:rPr>
                <w:sz w:val="20"/>
                <w:szCs w:val="20"/>
                <w:color w:val="auto"/>
              </w:rPr>
            </w:pPr>
            <w:r>
              <w:rPr>
                <w:rFonts w:ascii="Arial" w:cs="Arial" w:eastAsia="Arial" w:hAnsi="Arial"/>
                <w:sz w:val="18"/>
                <w:szCs w:val="18"/>
                <w:color w:val="0000FF"/>
              </w:rPr>
              <w:t>A</w:t>
            </w:r>
          </w:p>
        </w:tc>
        <w:tc>
          <w:tcPr>
            <w:tcW w:w="660" w:type="dxa"/>
            <w:vAlign w:val="bottom"/>
            <w:gridSpan w:val="2"/>
          </w:tcPr>
          <w:p>
            <w:pPr>
              <w:jc w:val="center"/>
              <w:spacing w:after="0"/>
              <w:rPr>
                <w:sz w:val="20"/>
                <w:szCs w:val="20"/>
                <w:color w:val="auto"/>
              </w:rPr>
            </w:pPr>
            <w:r>
              <w:rPr>
                <w:rFonts w:ascii="Arial" w:cs="Arial" w:eastAsia="Arial" w:hAnsi="Arial"/>
                <w:sz w:val="18"/>
                <w:szCs w:val="18"/>
                <w:color w:val="auto"/>
                <w:w w:val="88"/>
              </w:rPr>
              <w:t>$</w:t>
            </w:r>
            <w:r>
              <w:rPr>
                <w:rFonts w:ascii="Arial" w:cs="Arial" w:eastAsia="Arial" w:hAnsi="Arial"/>
                <w:sz w:val="18"/>
                <w:szCs w:val="18"/>
                <w:color w:val="0000FF"/>
                <w:w w:val="88"/>
              </w:rPr>
              <w:t>3.41</w:t>
            </w:r>
          </w:p>
        </w:tc>
        <w:tc>
          <w:tcPr>
            <w:tcW w:w="1240" w:type="dxa"/>
            <w:vAlign w:val="bottom"/>
            <w:gridSpan w:val="2"/>
          </w:tcPr>
          <w:p>
            <w:pPr>
              <w:jc w:val="center"/>
              <w:spacing w:after="0"/>
              <w:rPr>
                <w:sz w:val="20"/>
                <w:szCs w:val="20"/>
                <w:color w:val="auto"/>
              </w:rPr>
            </w:pPr>
            <w:r>
              <w:rPr>
                <w:rFonts w:ascii="Arial" w:cs="Arial" w:eastAsia="Arial" w:hAnsi="Arial"/>
                <w:sz w:val="18"/>
                <w:szCs w:val="18"/>
                <w:color w:val="0000FF"/>
                <w:w w:val="86"/>
              </w:rPr>
              <w:t>431,101</w:t>
            </w:r>
          </w:p>
        </w:tc>
        <w:tc>
          <w:tcPr>
            <w:tcW w:w="920" w:type="dxa"/>
            <w:vAlign w:val="bottom"/>
          </w:tcPr>
          <w:p>
            <w:pPr>
              <w:jc w:val="center"/>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040" w:type="dxa"/>
            <w:vAlign w:val="bottom"/>
            <w:tcBorders>
              <w:bottom w:val="single" w:sz="8" w:color="2C2C2C"/>
            </w:tcBorders>
            <w:gridSpan w:val="6"/>
          </w:tcPr>
          <w:p>
            <w:pPr>
              <w:spacing w:after="0"/>
              <w:rPr>
                <w:sz w:val="8"/>
                <w:szCs w:val="8"/>
                <w:color w:val="auto"/>
              </w:rPr>
            </w:pPr>
          </w:p>
        </w:tc>
        <w:tc>
          <w:tcPr>
            <w:tcW w:w="2540" w:type="dxa"/>
            <w:vAlign w:val="bottom"/>
            <w:tcBorders>
              <w:bottom w:val="single" w:sz="8" w:color="2C2C2C"/>
            </w:tcBorders>
            <w:gridSpan w:val="4"/>
          </w:tcPr>
          <w:p>
            <w:pPr>
              <w:spacing w:after="0"/>
              <w:rPr>
                <w:sz w:val="8"/>
                <w:szCs w:val="8"/>
                <w:color w:val="auto"/>
              </w:rPr>
            </w:pPr>
          </w:p>
        </w:tc>
        <w:tc>
          <w:tcPr>
            <w:tcW w:w="760" w:type="dxa"/>
            <w:vAlign w:val="bottom"/>
            <w:tcBorders>
              <w:bottom w:val="single" w:sz="8" w:color="2C2C2C"/>
            </w:tcBorders>
            <w:gridSpan w:val="2"/>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2"/>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740" w:type="dxa"/>
            <w:vAlign w:val="bottom"/>
            <w:gridSpan w:val="10"/>
          </w:tcPr>
          <w:p>
            <w:pPr>
              <w:ind w:left="58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30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380" w:type="dxa"/>
            <w:vAlign w:val="bottom"/>
            <w:gridSpan w:val="3"/>
          </w:tcPr>
          <w:p>
            <w:pPr>
              <w:ind w:left="50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80" w:type="dxa"/>
            <w:vAlign w:val="bottom"/>
            <w:gridSpan w:val="3"/>
          </w:tcPr>
          <w:p>
            <w:pPr>
              <w:ind w:left="500"/>
              <w:spacing w:after="0" w:line="135" w:lineRule="exact"/>
              <w:rPr>
                <w:sz w:val="20"/>
                <w:szCs w:val="20"/>
                <w:color w:val="auto"/>
              </w:rPr>
            </w:pPr>
            <w:r>
              <w:rPr>
                <w:rFonts w:ascii="Arial" w:cs="Arial" w:eastAsia="Arial" w:hAnsi="Arial"/>
                <w:sz w:val="12"/>
                <w:szCs w:val="12"/>
                <w:b w:val="1"/>
                <w:bCs w:val="1"/>
                <w:color w:val="auto"/>
              </w:rPr>
              <w:t>Number</w:t>
            </w: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380" w:type="dxa"/>
            <w:vAlign w:val="bottom"/>
            <w:gridSpan w:val="3"/>
          </w:tcPr>
          <w:p>
            <w:pPr>
              <w:ind w:left="40"/>
              <w:spacing w:after="0"/>
              <w:rPr>
                <w:sz w:val="20"/>
                <w:szCs w:val="20"/>
                <w:color w:val="auto"/>
              </w:rPr>
            </w:pPr>
            <w:r>
              <w:rPr>
                <w:rFonts w:ascii="Arial" w:cs="Arial" w:eastAsia="Arial" w:hAnsi="Arial"/>
                <w:sz w:val="12"/>
                <w:szCs w:val="12"/>
                <w:b w:val="1"/>
                <w:bCs w:val="1"/>
                <w:color w:val="auto"/>
              </w:rPr>
              <w:t>Title   Shares</w:t>
            </w: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Shares held by CJP Partners, Ltd., a limited partnership in which CJP Management, L.L.C. is the sole general partner and the Reporting Person and his spouse are the only limited partners.</w:t>
      </w:r>
    </w:p>
    <w:p>
      <w:pPr>
        <w:spacing w:after="0" w:line="64" w:lineRule="exact"/>
        <w:rPr>
          <w:rFonts w:ascii="Arial" w:cs="Arial" w:eastAsia="Arial" w:hAnsi="Arial"/>
          <w:sz w:val="12"/>
          <w:szCs w:val="12"/>
          <w:color w:val="008000"/>
        </w:rPr>
      </w:pPr>
    </w:p>
    <w:p>
      <w:pPr>
        <w:ind w:left="40" w:right="6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Shares held in GRAT for Children for benefit of Reporting Person's minor children. Reporting person is trustee of the trust. Reporting person disclaims beneficial ownership of these securities, and this report shall not be deemed an admission that the reporting person is the beneficial owner of the shares for purposes of Section 16 or for any other purpose.</w:t>
      </w:r>
    </w:p>
    <w:p>
      <w:pPr>
        <w:spacing w:after="0" w:line="30" w:lineRule="exact"/>
        <w:rPr>
          <w:rFonts w:ascii="Arial" w:cs="Arial" w:eastAsia="Arial" w:hAnsi="Arial"/>
          <w:sz w:val="14"/>
          <w:szCs w:val="14"/>
          <w:color w:val="008000"/>
        </w:rPr>
      </w:pPr>
    </w:p>
    <w:p>
      <w:pPr>
        <w:ind w:left="40" w:right="160" w:firstLine="9"/>
        <w:spacing w:after="0" w:line="31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Shares held in GRAT for Children for benefit of Reporting Person's minor children. Reporting Person's spouse is trustee of the trust. Reporting person disclaims beneficial ownership of these securities, and this report shall not be deemed an admission that the reporting person is the beneficial owner of the shares for purposes of Section 16 or for any other purpose.</w:t>
      </w:r>
    </w:p>
    <w:tbl>
      <w:tblPr>
        <w:tblLayout w:type="fixed"/>
        <w:tblInd w:w="40" w:type="dxa"/>
        <w:tblCellMar>
          <w:top w:w="0" w:type="dxa"/>
          <w:left w:w="0" w:type="dxa"/>
          <w:bottom w:w="0" w:type="dxa"/>
          <w:right w:w="0" w:type="dxa"/>
        </w:tblCellMar>
      </w:tblPr>
      <w:tr>
        <w:trPr>
          <w:trHeight w:val="199"/>
        </w:trPr>
        <w:tc>
          <w:tcPr>
            <w:tcW w:w="6820" w:type="dxa"/>
            <w:vAlign w:val="bottom"/>
          </w:tcPr>
          <w:p>
            <w:pPr>
              <w:spacing w:after="0"/>
              <w:rPr>
                <w:sz w:val="17"/>
                <w:szCs w:val="17"/>
                <w:color w:val="auto"/>
              </w:rPr>
            </w:pPr>
          </w:p>
        </w:tc>
        <w:tc>
          <w:tcPr>
            <w:tcW w:w="2020" w:type="dxa"/>
            <w:vAlign w:val="bottom"/>
            <w:tcBorders>
              <w:bottom w:val="single" w:sz="8" w:color="auto"/>
            </w:tcBorders>
            <w:gridSpan w:val="2"/>
          </w:tcPr>
          <w:p>
            <w:pPr>
              <w:spacing w:after="0" w:line="199" w:lineRule="exact"/>
              <w:rPr>
                <w:sz w:val="20"/>
                <w:szCs w:val="20"/>
                <w:color w:val="auto"/>
              </w:rPr>
            </w:pPr>
            <w:r>
              <w:rPr>
                <w:rFonts w:ascii="Arial" w:cs="Arial" w:eastAsia="Arial" w:hAnsi="Arial"/>
                <w:sz w:val="18"/>
                <w:szCs w:val="18"/>
                <w:color w:val="0000FF"/>
                <w:w w:val="92"/>
              </w:rPr>
              <w:t>Michael Chibib (Attorney in</w:t>
            </w:r>
          </w:p>
        </w:tc>
        <w:tc>
          <w:tcPr>
            <w:tcW w:w="140" w:type="dxa"/>
            <w:vAlign w:val="bottom"/>
          </w:tcPr>
          <w:p>
            <w:pPr>
              <w:spacing w:after="0"/>
              <w:rPr>
                <w:sz w:val="17"/>
                <w:szCs w:val="17"/>
                <w:color w:val="auto"/>
              </w:rPr>
            </w:pPr>
          </w:p>
        </w:tc>
        <w:tc>
          <w:tcPr>
            <w:tcW w:w="940" w:type="dxa"/>
            <w:vAlign w:val="bottom"/>
            <w:gridSpan w:val="2"/>
            <w:vMerge w:val="restart"/>
          </w:tcPr>
          <w:p>
            <w:pPr>
              <w:ind w:left="140"/>
              <w:spacing w:after="0"/>
              <w:rPr>
                <w:sz w:val="20"/>
                <w:szCs w:val="20"/>
                <w:color w:val="auto"/>
              </w:rPr>
            </w:pPr>
            <w:r>
              <w:rPr>
                <w:rFonts w:ascii="Arial" w:cs="Arial" w:eastAsia="Arial" w:hAnsi="Arial"/>
                <w:sz w:val="18"/>
                <w:szCs w:val="18"/>
                <w:color w:val="0000FF"/>
                <w:w w:val="86"/>
              </w:rPr>
              <w:t>02/23/2005</w:t>
            </w:r>
          </w:p>
        </w:tc>
        <w:tc>
          <w:tcPr>
            <w:tcW w:w="0" w:type="dxa"/>
            <w:vAlign w:val="bottom"/>
          </w:tcPr>
          <w:p>
            <w:pPr>
              <w:spacing w:after="0"/>
              <w:rPr>
                <w:sz w:val="1"/>
                <w:szCs w:val="1"/>
                <w:color w:val="auto"/>
              </w:rPr>
            </w:pPr>
          </w:p>
        </w:tc>
      </w:tr>
      <w:tr>
        <w:trPr>
          <w:trHeight w:val="88"/>
        </w:trPr>
        <w:tc>
          <w:tcPr>
            <w:tcW w:w="6820" w:type="dxa"/>
            <w:vAlign w:val="bottom"/>
          </w:tcPr>
          <w:p>
            <w:pPr>
              <w:spacing w:after="0"/>
              <w:rPr>
                <w:sz w:val="7"/>
                <w:szCs w:val="7"/>
                <w:color w:val="auto"/>
              </w:rPr>
            </w:pPr>
          </w:p>
        </w:tc>
        <w:tc>
          <w:tcPr>
            <w:tcW w:w="216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Fact)</w:t>
            </w:r>
          </w:p>
        </w:tc>
        <w:tc>
          <w:tcPr>
            <w:tcW w:w="9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6820" w:type="dxa"/>
            <w:vAlign w:val="bottom"/>
          </w:tcPr>
          <w:p>
            <w:pPr>
              <w:spacing w:after="0"/>
              <w:rPr>
                <w:sz w:val="7"/>
                <w:szCs w:val="7"/>
                <w:color w:val="auto"/>
              </w:rPr>
            </w:pPr>
          </w:p>
        </w:tc>
        <w:tc>
          <w:tcPr>
            <w:tcW w:w="2160" w:type="dxa"/>
            <w:vAlign w:val="bottom"/>
            <w:gridSpan w:val="3"/>
            <w:vMerge w:val="continue"/>
          </w:tcPr>
          <w:p>
            <w:pPr>
              <w:spacing w:after="0"/>
              <w:rPr>
                <w:sz w:val="7"/>
                <w:szCs w:val="7"/>
                <w:color w:val="auto"/>
              </w:rPr>
            </w:pPr>
          </w:p>
        </w:tc>
        <w:tc>
          <w:tcPr>
            <w:tcW w:w="14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6820" w:type="dxa"/>
            <w:vAlign w:val="bottom"/>
          </w:tcPr>
          <w:p>
            <w:pPr>
              <w:spacing w:after="0"/>
              <w:rPr>
                <w:sz w:val="20"/>
                <w:szCs w:val="20"/>
                <w:color w:val="auto"/>
              </w:rPr>
            </w:pPr>
          </w:p>
        </w:tc>
        <w:tc>
          <w:tcPr>
            <w:tcW w:w="216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40" w:type="dxa"/>
            <w:vAlign w:val="bottom"/>
            <w:gridSpan w:val="2"/>
          </w:tcPr>
          <w:p>
            <w:pPr>
              <w:ind w:left="14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r>
        <w:trPr>
          <w:trHeight w:val="203"/>
        </w:trPr>
        <w:tc>
          <w:tcPr>
            <w:tcW w:w="8980" w:type="dxa"/>
            <w:vAlign w:val="bottom"/>
            <w:gridSpan w:val="4"/>
          </w:tcPr>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980" w:type="dxa"/>
            <w:vAlign w:val="bottom"/>
            <w:gridSpan w:val="4"/>
          </w:tcPr>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980" w:type="dxa"/>
            <w:vAlign w:val="bottom"/>
            <w:gridSpan w:val="4"/>
          </w:tcPr>
          <w:p>
            <w:pPr>
              <w:spacing w:after="0"/>
              <w:rPr>
                <w:sz w:val="20"/>
                <w:szCs w:val="20"/>
                <w:color w:val="auto"/>
              </w:rPr>
            </w:pPr>
            <w:r>
              <w:rPr>
                <w:rFonts w:ascii="Arial" w:cs="Arial" w:eastAsia="Arial" w:hAnsi="Arial"/>
                <w:sz w:val="14"/>
                <w:szCs w:val="14"/>
                <w:color w:val="auto"/>
              </w:rPr>
              <w:t xml:space="preserve">** 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w:t>
            </w: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980" w:type="dxa"/>
            <w:vAlign w:val="bottom"/>
            <w:gridSpan w:val="4"/>
          </w:tcPr>
          <w:p>
            <w:pPr>
              <w:spacing w:after="0"/>
              <w:rPr>
                <w:sz w:val="20"/>
                <w:szCs w:val="20"/>
                <w:color w:val="auto"/>
              </w:rPr>
            </w:pPr>
            <w:r>
              <w:rPr>
                <w:rFonts w:ascii="Arial" w:cs="Arial" w:eastAsia="Arial" w:hAnsi="Arial"/>
                <w:sz w:val="14"/>
                <w:szCs w:val="14"/>
                <w:color w:val="auto"/>
              </w:rPr>
              <w:t xml:space="preserve">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ectPr>
          <w:pgSz w:w="11900" w:h="16843" w:orient="portrait"/>
          <w:cols w:equalWidth="0" w:num="1">
            <w:col w:w="11420"/>
          </w:cols>
          <w:pgMar w:left="240" w:top="226" w:right="239" w:bottom="0" w:gutter="0" w:footer="0" w:header="0"/>
          <w:type w:val="continuous"/>
        </w:sectPr>
      </w:pPr>
    </w:p>
    <w:bookmarkStart w:id="1" w:name="page2"/>
    <w:bookmarkEnd w:id="1"/>
    <w:p>
      <w:pPr>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320"/>
      </w:cols>
      <w:pgMar w:left="280" w:top="124" w:right="1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34664" TargetMode="External"/><Relationship Id="rId13" Type="http://schemas.openxmlformats.org/officeDocument/2006/relationships/hyperlink" Target="http://www.sec.gov/cgi-bin/browse-edgar?action=getcompany&amp;CIK=000104443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2019-12-17T12:12:58Z</dcterms:created>
  <dcterms:modified xsi:type="dcterms:W3CDTF">2019-12-17T12:12:58Z</dcterms:modified>
</cp:coreProperties>
</file>